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5196" w14:textId="77777777" w:rsidR="005F7AA5" w:rsidRPr="00D357CA" w:rsidRDefault="005F7AA5" w:rsidP="005F7AA5">
      <w:pPr>
        <w:pStyle w:val="Titel"/>
        <w:rPr>
          <w:lang w:val="en-US"/>
        </w:rPr>
      </w:pPr>
      <w:r w:rsidRPr="00D357CA">
        <w:rPr>
          <w:lang w:val="en-US"/>
        </w:rPr>
        <w:t>Defizitliste / Prüfausnahme</w:t>
      </w:r>
    </w:p>
    <w:p w14:paraId="3566C141" w14:textId="5D87920D" w:rsidR="00126CD8" w:rsidRPr="00D357CA" w:rsidRDefault="005F7AA5" w:rsidP="005F7AA5">
      <w:pPr>
        <w:pStyle w:val="Titel"/>
        <w:rPr>
          <w:lang w:val="en-US"/>
        </w:rPr>
      </w:pPr>
      <w:r w:rsidRPr="00D357CA">
        <w:rPr>
          <w:lang w:val="en-US"/>
        </w:rPr>
        <w:t>List of deficit / exception for inspection</w:t>
      </w:r>
    </w:p>
    <w:p w14:paraId="547D9D96" w14:textId="77777777" w:rsidR="005F7AA5" w:rsidRPr="00D357CA" w:rsidRDefault="005F7AA5" w:rsidP="005F7AA5">
      <w:pPr>
        <w:rPr>
          <w:lang w:val="en-US"/>
        </w:rPr>
      </w:pPr>
    </w:p>
    <w:tbl>
      <w:tblPr>
        <w:tblStyle w:val="HellesRaster-Akzent11"/>
        <w:tblW w:w="9204" w:type="dxa"/>
        <w:tblLayout w:type="fixed"/>
        <w:tblLook w:val="04A0" w:firstRow="1" w:lastRow="0" w:firstColumn="1" w:lastColumn="0" w:noHBand="0" w:noVBand="1"/>
      </w:tblPr>
      <w:tblGrid>
        <w:gridCol w:w="2684"/>
        <w:gridCol w:w="6520"/>
      </w:tblGrid>
      <w:tr w:rsidR="005F7AA5" w:rsidRPr="00D357CA" w14:paraId="74424C34" w14:textId="77777777" w:rsidTr="00024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2"/>
            <w:shd w:val="clear" w:color="auto" w:fill="E3F8E6" w:themeFill="accent1" w:themeFillTint="33"/>
          </w:tcPr>
          <w:p w14:paraId="60DF5EBC" w14:textId="77777777" w:rsidR="005F7AA5" w:rsidRPr="00257989" w:rsidRDefault="005F7AA5" w:rsidP="000248CC">
            <w:pPr>
              <w:rPr>
                <w:lang w:val="en-US"/>
              </w:rPr>
            </w:pPr>
            <w:r w:rsidRPr="008619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8276DF" wp14:editId="2E1715C7">
                      <wp:simplePos x="0" y="0"/>
                      <wp:positionH relativeFrom="column">
                        <wp:posOffset>-578940</wp:posOffset>
                      </wp:positionH>
                      <wp:positionV relativeFrom="paragraph">
                        <wp:posOffset>-27228</wp:posOffset>
                      </wp:positionV>
                      <wp:extent cx="349885" cy="6032310"/>
                      <wp:effectExtent l="0" t="0" r="12065" b="260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6032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2636D" w14:textId="77777777" w:rsidR="005F7AA5" w:rsidRPr="00742007" w:rsidRDefault="005F7AA5" w:rsidP="005F7AA5">
                                  <w:pPr>
                                    <w:jc w:val="center"/>
                                  </w:pPr>
                                  <w:r>
                                    <w:t xml:space="preserve">Lieferant / </w:t>
                                  </w:r>
                                  <w:r w:rsidRPr="00096A4D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supplier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8276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5.6pt;margin-top:-2.15pt;width:27.55pt;height:4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">
                      <v:textbox style="layout-flow:vertical;mso-layout-flow-alt:bottom-to-top" inset="0,0,0,0">
                        <w:txbxContent>
                          <w:p w14:paraId="6382636D" w14:textId="77777777" w:rsidR="005F7AA5" w:rsidRPr="00742007" w:rsidRDefault="005F7AA5" w:rsidP="005F7AA5">
                            <w:pPr>
                              <w:jc w:val="center"/>
                            </w:pPr>
                            <w:r>
                              <w:t xml:space="preserve">Lieferant / </w:t>
                            </w:r>
                            <w:r w:rsidRPr="00096A4D">
                              <w:rPr>
                                <w:i/>
                                <w:sz w:val="16"/>
                                <w:szCs w:val="16"/>
                              </w:rPr>
                              <w:t>supplier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257989">
              <w:rPr>
                <w:lang w:val="en-US"/>
              </w:rPr>
              <w:t>Antrag</w:t>
            </w:r>
            <w:proofErr w:type="spellEnd"/>
            <w:r w:rsidRPr="00257989">
              <w:rPr>
                <w:lang w:val="en-US"/>
              </w:rPr>
              <w:t xml:space="preserve"> </w:t>
            </w:r>
            <w:proofErr w:type="spellStart"/>
            <w:r w:rsidRPr="00257989">
              <w:rPr>
                <w:lang w:val="en-US"/>
              </w:rPr>
              <w:t>Lieferfreigabe</w:t>
            </w:r>
            <w:proofErr w:type="spellEnd"/>
            <w:r w:rsidRPr="00257989">
              <w:rPr>
                <w:lang w:val="en-US"/>
              </w:rPr>
              <w:t xml:space="preserve"> </w:t>
            </w:r>
            <w:r w:rsidRPr="00257989">
              <w:rPr>
                <w:sz w:val="16"/>
                <w:szCs w:val="16"/>
                <w:lang w:val="en-US"/>
              </w:rPr>
              <w:t xml:space="preserve">/ </w:t>
            </w:r>
            <w:r w:rsidRPr="00257989">
              <w:rPr>
                <w:b w:val="0"/>
                <w:i/>
                <w:sz w:val="16"/>
                <w:szCs w:val="16"/>
                <w:lang w:val="en-US"/>
              </w:rPr>
              <w:t>Application of Delivery Approval</w:t>
            </w:r>
          </w:p>
        </w:tc>
      </w:tr>
      <w:tr w:rsidR="005F7AA5" w:rsidRPr="005E0772" w14:paraId="79715221" w14:textId="77777777" w:rsidTr="00024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  <w:vAlign w:val="center"/>
          </w:tcPr>
          <w:p w14:paraId="2E725509" w14:textId="77777777" w:rsidR="005F7AA5" w:rsidRPr="00257989" w:rsidRDefault="005F7AA5" w:rsidP="000248CC">
            <w:pPr>
              <w:rPr>
                <w:sz w:val="16"/>
                <w:szCs w:val="16"/>
                <w:lang w:val="en-US"/>
              </w:rPr>
            </w:pPr>
            <w:proofErr w:type="spellStart"/>
            <w:r w:rsidRPr="00257989">
              <w:rPr>
                <w:sz w:val="16"/>
                <w:szCs w:val="16"/>
                <w:lang w:val="en-US"/>
              </w:rPr>
              <w:t>Lieferant</w:t>
            </w:r>
            <w:r>
              <w:rPr>
                <w:sz w:val="16"/>
                <w:szCs w:val="16"/>
                <w:lang w:val="en-US"/>
              </w:rPr>
              <w:t>en</w:t>
            </w:r>
            <w:r w:rsidRPr="00257989">
              <w:rPr>
                <w:sz w:val="16"/>
                <w:szCs w:val="16"/>
                <w:lang w:val="en-US"/>
              </w:rPr>
              <w:t>nummer</w:t>
            </w:r>
            <w:proofErr w:type="spellEnd"/>
            <w:r w:rsidRPr="00257989">
              <w:rPr>
                <w:sz w:val="16"/>
                <w:szCs w:val="16"/>
                <w:lang w:val="en-US"/>
              </w:rPr>
              <w:t xml:space="preserve"> / </w:t>
            </w:r>
          </w:p>
          <w:p w14:paraId="733514B5" w14:textId="77777777" w:rsidR="005F7AA5" w:rsidRPr="00257989" w:rsidRDefault="005F7AA5" w:rsidP="000248CC">
            <w:pPr>
              <w:rPr>
                <w:sz w:val="14"/>
                <w:szCs w:val="14"/>
                <w:lang w:val="en-US"/>
              </w:rPr>
            </w:pPr>
            <w:r>
              <w:rPr>
                <w:b w:val="0"/>
                <w:i/>
                <w:sz w:val="14"/>
                <w:szCs w:val="14"/>
                <w:lang w:val="en-US"/>
              </w:rPr>
              <w:t>S</w:t>
            </w:r>
            <w:r w:rsidRPr="00257989">
              <w:rPr>
                <w:b w:val="0"/>
                <w:i/>
                <w:sz w:val="14"/>
                <w:szCs w:val="14"/>
                <w:lang w:val="en-US"/>
              </w:rPr>
              <w:t>upplier number</w:t>
            </w:r>
            <w:r w:rsidRPr="00257989">
              <w:rPr>
                <w:i/>
                <w:sz w:val="14"/>
                <w:szCs w:val="14"/>
                <w:lang w:val="en-US"/>
              </w:rPr>
              <w:t>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6846CF" w14:textId="77777777" w:rsidR="005F7AA5" w:rsidRPr="00655DC5" w:rsidRDefault="005F7AA5" w:rsidP="0002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0"/>
                <w:lang w:val="en-US"/>
              </w:rPr>
            </w:pPr>
          </w:p>
        </w:tc>
      </w:tr>
      <w:tr w:rsidR="005F7AA5" w:rsidRPr="008619AE" w14:paraId="115942BD" w14:textId="77777777" w:rsidTr="00024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0B68C184" w14:textId="77777777" w:rsidR="005F7AA5" w:rsidRDefault="005F7AA5" w:rsidP="000248CC">
            <w:pPr>
              <w:rPr>
                <w:b w:val="0"/>
                <w:bCs w:val="0"/>
                <w:sz w:val="16"/>
                <w:szCs w:val="16"/>
              </w:rPr>
            </w:pPr>
            <w:r w:rsidRPr="008619AE">
              <w:rPr>
                <w:sz w:val="16"/>
                <w:szCs w:val="16"/>
              </w:rPr>
              <w:t xml:space="preserve">Firma / </w:t>
            </w:r>
          </w:p>
          <w:p w14:paraId="4CD48C71" w14:textId="77777777" w:rsidR="005F7AA5" w:rsidRPr="001257DC" w:rsidRDefault="005F7AA5" w:rsidP="000248CC">
            <w:pPr>
              <w:rPr>
                <w:b w:val="0"/>
                <w:sz w:val="14"/>
                <w:szCs w:val="14"/>
              </w:rPr>
            </w:pPr>
            <w:r w:rsidRPr="008619AE">
              <w:rPr>
                <w:b w:val="0"/>
                <w:i/>
                <w:sz w:val="14"/>
                <w:szCs w:val="14"/>
              </w:rPr>
              <w:t>Company</w:t>
            </w:r>
            <w:r>
              <w:rPr>
                <w:b w:val="0"/>
                <w:i/>
                <w:sz w:val="14"/>
                <w:szCs w:val="14"/>
              </w:rPr>
              <w:t>:</w:t>
            </w:r>
          </w:p>
        </w:tc>
        <w:tc>
          <w:tcPr>
            <w:tcW w:w="6520" w:type="dxa"/>
          </w:tcPr>
          <w:p w14:paraId="111C9A54" w14:textId="77777777" w:rsidR="005F7AA5" w:rsidRPr="00655DC5" w:rsidRDefault="005F7AA5" w:rsidP="00024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0"/>
              </w:rPr>
            </w:pPr>
          </w:p>
        </w:tc>
      </w:tr>
      <w:tr w:rsidR="005F7AA5" w:rsidRPr="008619AE" w14:paraId="549D3246" w14:textId="77777777" w:rsidTr="00024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E3F8E6" w:themeFill="accent1" w:themeFillTint="33"/>
          </w:tcPr>
          <w:p w14:paraId="2862054F" w14:textId="77777777" w:rsidR="005F7AA5" w:rsidRDefault="005F7AA5" w:rsidP="000248CC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</w:t>
            </w:r>
            <w:proofErr w:type="spellStart"/>
            <w:r w:rsidRPr="008619AE">
              <w:rPr>
                <w:sz w:val="16"/>
                <w:szCs w:val="16"/>
              </w:rPr>
              <w:t>Antragsteller</w:t>
            </w:r>
            <w:r>
              <w:rPr>
                <w:sz w:val="16"/>
                <w:szCs w:val="16"/>
              </w:rPr>
              <w:t>In</w:t>
            </w:r>
            <w:proofErr w:type="spellEnd"/>
            <w:r w:rsidRPr="008619AE">
              <w:rPr>
                <w:sz w:val="16"/>
                <w:szCs w:val="16"/>
              </w:rPr>
              <w:t xml:space="preserve"> / </w:t>
            </w:r>
          </w:p>
          <w:p w14:paraId="53726776" w14:textId="77777777" w:rsidR="005F7AA5" w:rsidRPr="008619AE" w:rsidRDefault="005F7AA5" w:rsidP="000248CC">
            <w:pPr>
              <w:rPr>
                <w:sz w:val="16"/>
                <w:szCs w:val="16"/>
              </w:rPr>
            </w:pPr>
            <w:r w:rsidRPr="00C928FC">
              <w:rPr>
                <w:b w:val="0"/>
                <w:i/>
                <w:sz w:val="14"/>
                <w:szCs w:val="14"/>
              </w:rPr>
              <w:t xml:space="preserve">Name </w:t>
            </w:r>
            <w:proofErr w:type="spellStart"/>
            <w:r w:rsidRPr="008619AE">
              <w:rPr>
                <w:b w:val="0"/>
                <w:i/>
                <w:sz w:val="14"/>
                <w:szCs w:val="14"/>
              </w:rPr>
              <w:t>applicant</w:t>
            </w:r>
            <w:proofErr w:type="spellEnd"/>
            <w:r w:rsidRPr="008619AE">
              <w:rPr>
                <w:b w:val="0"/>
                <w:i/>
                <w:sz w:val="14"/>
                <w:szCs w:val="14"/>
              </w:rPr>
              <w:t>:</w:t>
            </w:r>
          </w:p>
        </w:tc>
        <w:tc>
          <w:tcPr>
            <w:tcW w:w="6520" w:type="dxa"/>
            <w:shd w:val="clear" w:color="auto" w:fill="E3F8E6" w:themeFill="accent1" w:themeFillTint="33"/>
            <w:vAlign w:val="center"/>
          </w:tcPr>
          <w:p w14:paraId="66F809CF" w14:textId="77777777" w:rsidR="005F7AA5" w:rsidRPr="00655DC5" w:rsidRDefault="005F7AA5" w:rsidP="0002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0"/>
              </w:rPr>
            </w:pPr>
          </w:p>
        </w:tc>
      </w:tr>
      <w:tr w:rsidR="005F7AA5" w:rsidRPr="008619AE" w14:paraId="4FBE98F8" w14:textId="77777777" w:rsidTr="00024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FFF9EB" w:themeFill="background1"/>
          </w:tcPr>
          <w:p w14:paraId="2D9E8CBC" w14:textId="77777777" w:rsidR="005F7AA5" w:rsidRPr="00E14AA2" w:rsidRDefault="005F7AA5" w:rsidP="000248CC">
            <w:pPr>
              <w:rPr>
                <w:b w:val="0"/>
                <w:sz w:val="16"/>
                <w:szCs w:val="16"/>
              </w:rPr>
            </w:pPr>
            <w:r w:rsidRPr="00E14AA2">
              <w:rPr>
                <w:sz w:val="16"/>
                <w:szCs w:val="16"/>
              </w:rPr>
              <w:t>Abteilung / Funktion:</w:t>
            </w:r>
          </w:p>
          <w:p w14:paraId="3689D1F4" w14:textId="77777777" w:rsidR="005F7AA5" w:rsidRPr="00E14AA2" w:rsidRDefault="005F7AA5" w:rsidP="000248CC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i/>
                <w:sz w:val="14"/>
                <w:szCs w:val="14"/>
              </w:rPr>
              <w:t>D</w:t>
            </w:r>
            <w:r w:rsidRPr="00E14AA2">
              <w:rPr>
                <w:b w:val="0"/>
                <w:i/>
                <w:sz w:val="14"/>
                <w:szCs w:val="14"/>
              </w:rPr>
              <w:t>epartment /</w:t>
            </w:r>
            <w:proofErr w:type="spellStart"/>
            <w:r w:rsidRPr="00E14AA2">
              <w:rPr>
                <w:b w:val="0"/>
                <w:i/>
                <w:sz w:val="14"/>
                <w:szCs w:val="14"/>
              </w:rPr>
              <w:t>role</w:t>
            </w:r>
            <w:proofErr w:type="spellEnd"/>
            <w:r w:rsidRPr="00E14AA2">
              <w:rPr>
                <w:b w:val="0"/>
                <w:i/>
                <w:sz w:val="14"/>
                <w:szCs w:val="14"/>
              </w:rPr>
              <w:t>:</w:t>
            </w:r>
          </w:p>
        </w:tc>
        <w:tc>
          <w:tcPr>
            <w:tcW w:w="6520" w:type="dxa"/>
            <w:shd w:val="clear" w:color="auto" w:fill="FFF9EB" w:themeFill="background1"/>
            <w:vAlign w:val="center"/>
          </w:tcPr>
          <w:p w14:paraId="60484652" w14:textId="77777777" w:rsidR="005F7AA5" w:rsidRPr="00655DC5" w:rsidRDefault="005F7AA5" w:rsidP="00024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i/>
                <w:szCs w:val="20"/>
              </w:rPr>
            </w:pPr>
          </w:p>
        </w:tc>
      </w:tr>
      <w:tr w:rsidR="005F7AA5" w:rsidRPr="008619AE" w14:paraId="0DB36C4E" w14:textId="77777777" w:rsidTr="00024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14:paraId="5DFF527C" w14:textId="77777777" w:rsidR="005F7AA5" w:rsidRDefault="005F7AA5" w:rsidP="000248CC">
            <w:pPr>
              <w:rPr>
                <w:b w:val="0"/>
                <w:bCs w:val="0"/>
                <w:sz w:val="16"/>
                <w:szCs w:val="16"/>
              </w:rPr>
            </w:pPr>
            <w:r w:rsidRPr="00E14AA2">
              <w:rPr>
                <w:sz w:val="16"/>
                <w:szCs w:val="16"/>
              </w:rPr>
              <w:t>Datum</w:t>
            </w:r>
            <w:r>
              <w:rPr>
                <w:sz w:val="16"/>
                <w:szCs w:val="16"/>
              </w:rPr>
              <w:t xml:space="preserve"> /</w:t>
            </w:r>
          </w:p>
          <w:p w14:paraId="270C4A92" w14:textId="77777777" w:rsidR="005F7AA5" w:rsidRPr="008619AE" w:rsidRDefault="005F7AA5" w:rsidP="000248CC">
            <w:pPr>
              <w:rPr>
                <w:b w:val="0"/>
                <w:szCs w:val="20"/>
                <w:lang w:val="de-AT"/>
              </w:rPr>
            </w:pPr>
            <w:r w:rsidRPr="00E14AA2">
              <w:rPr>
                <w:b w:val="0"/>
                <w:i/>
                <w:sz w:val="14"/>
                <w:szCs w:val="14"/>
              </w:rPr>
              <w:t>date</w:t>
            </w:r>
            <w:r w:rsidRPr="00E14AA2">
              <w:rPr>
                <w:i/>
                <w:sz w:val="14"/>
                <w:szCs w:val="14"/>
              </w:rPr>
              <w:t>:</w:t>
            </w:r>
          </w:p>
        </w:tc>
        <w:tc>
          <w:tcPr>
            <w:tcW w:w="6520" w:type="dxa"/>
            <w:vAlign w:val="center"/>
          </w:tcPr>
          <w:p w14:paraId="1D958F9E" w14:textId="77777777" w:rsidR="005F7AA5" w:rsidRPr="00655DC5" w:rsidRDefault="005F7AA5" w:rsidP="0002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0"/>
                <w:lang w:val="de-AT"/>
              </w:rPr>
            </w:pPr>
          </w:p>
        </w:tc>
      </w:tr>
      <w:tr w:rsidR="005F7AA5" w:rsidRPr="008619AE" w14:paraId="534D2ADD" w14:textId="77777777" w:rsidTr="00024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14:paraId="374E9FE3" w14:textId="77777777" w:rsidR="005F7AA5" w:rsidRPr="008619AE" w:rsidRDefault="005F7AA5" w:rsidP="000248CC">
            <w:pPr>
              <w:rPr>
                <w:sz w:val="16"/>
                <w:szCs w:val="16"/>
                <w:lang w:val="de-AT"/>
              </w:rPr>
            </w:pPr>
            <w:r w:rsidRPr="008619AE">
              <w:rPr>
                <w:sz w:val="16"/>
                <w:szCs w:val="16"/>
                <w:lang w:val="de-AT"/>
              </w:rPr>
              <w:t>Telefon / E-Mail</w:t>
            </w:r>
          </w:p>
          <w:p w14:paraId="5E58A01A" w14:textId="77777777" w:rsidR="005F7AA5" w:rsidRPr="008619AE" w:rsidRDefault="005F7AA5" w:rsidP="000248CC">
            <w:pPr>
              <w:rPr>
                <w:b w:val="0"/>
                <w:i/>
                <w:sz w:val="14"/>
                <w:szCs w:val="14"/>
                <w:lang w:val="de-AT"/>
              </w:rPr>
            </w:pPr>
            <w:r>
              <w:rPr>
                <w:b w:val="0"/>
                <w:i/>
                <w:sz w:val="14"/>
                <w:szCs w:val="14"/>
                <w:lang w:val="de-AT"/>
              </w:rPr>
              <w:t>P</w:t>
            </w:r>
            <w:r w:rsidRPr="008619AE">
              <w:rPr>
                <w:b w:val="0"/>
                <w:i/>
                <w:sz w:val="14"/>
                <w:szCs w:val="14"/>
                <w:lang w:val="de-AT"/>
              </w:rPr>
              <w:t>hone / E-Mail</w:t>
            </w:r>
          </w:p>
        </w:tc>
        <w:tc>
          <w:tcPr>
            <w:tcW w:w="6520" w:type="dxa"/>
            <w:vAlign w:val="center"/>
          </w:tcPr>
          <w:p w14:paraId="09030115" w14:textId="77777777" w:rsidR="005F7AA5" w:rsidRPr="00655DC5" w:rsidRDefault="005F7AA5" w:rsidP="00024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Cs w:val="20"/>
                <w:lang w:val="de-AT"/>
              </w:rPr>
            </w:pPr>
          </w:p>
        </w:tc>
      </w:tr>
    </w:tbl>
    <w:p w14:paraId="52724EE1" w14:textId="77777777" w:rsidR="005F7AA5" w:rsidRPr="008619AE" w:rsidRDefault="005F7AA5" w:rsidP="005F7AA5"/>
    <w:tbl>
      <w:tblPr>
        <w:tblStyle w:val="HellesRaster-Akzent11"/>
        <w:tblW w:w="9180" w:type="dxa"/>
        <w:shd w:val="clear" w:color="auto" w:fill="E3F8E6" w:themeFill="accent1" w:themeFillTint="33"/>
        <w:tblLayout w:type="fixed"/>
        <w:tblLook w:val="04A0" w:firstRow="1" w:lastRow="0" w:firstColumn="1" w:lastColumn="0" w:noHBand="0" w:noVBand="1"/>
      </w:tblPr>
      <w:tblGrid>
        <w:gridCol w:w="2684"/>
        <w:gridCol w:w="6496"/>
      </w:tblGrid>
      <w:tr w:rsidR="005F7AA5" w:rsidRPr="008619AE" w14:paraId="367E63B7" w14:textId="77777777" w:rsidTr="00024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tcBorders>
              <w:bottom w:val="single" w:sz="8" w:space="0" w:color="76DC87" w:themeColor="accent1"/>
            </w:tcBorders>
            <w:shd w:val="clear" w:color="auto" w:fill="E3F8E6" w:themeFill="accent1" w:themeFillTint="33"/>
          </w:tcPr>
          <w:p w14:paraId="0648EB7A" w14:textId="77777777" w:rsidR="005F7AA5" w:rsidRPr="008619AE" w:rsidRDefault="005F7AA5" w:rsidP="000248CC">
            <w:pPr>
              <w:rPr>
                <w:sz w:val="16"/>
                <w:szCs w:val="16"/>
              </w:rPr>
            </w:pPr>
            <w:r w:rsidRPr="008619AE">
              <w:rPr>
                <w:sz w:val="16"/>
                <w:szCs w:val="16"/>
              </w:rPr>
              <w:t xml:space="preserve">für / </w:t>
            </w:r>
            <w:proofErr w:type="spellStart"/>
            <w:r w:rsidRPr="008619AE">
              <w:rPr>
                <w:b w:val="0"/>
                <w:i/>
                <w:sz w:val="16"/>
                <w:szCs w:val="16"/>
              </w:rPr>
              <w:t>for</w:t>
            </w:r>
            <w:proofErr w:type="spellEnd"/>
            <w:r w:rsidRPr="008619AE">
              <w:rPr>
                <w:b w:val="0"/>
                <w:i/>
                <w:sz w:val="16"/>
                <w:szCs w:val="16"/>
              </w:rPr>
              <w:t>:</w:t>
            </w:r>
          </w:p>
        </w:tc>
      </w:tr>
      <w:tr w:rsidR="005F7AA5" w:rsidRPr="008619AE" w14:paraId="6848A027" w14:textId="77777777" w:rsidTr="00024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FFF9EB" w:themeFill="background1"/>
          </w:tcPr>
          <w:p w14:paraId="29C42665" w14:textId="77777777" w:rsidR="005F7AA5" w:rsidRPr="008619AE" w:rsidRDefault="005F7AA5" w:rsidP="000248CC">
            <w:pPr>
              <w:rPr>
                <w:sz w:val="16"/>
                <w:szCs w:val="16"/>
              </w:rPr>
            </w:pPr>
            <w:r w:rsidRPr="008619AE">
              <w:rPr>
                <w:sz w:val="16"/>
                <w:szCs w:val="16"/>
              </w:rPr>
              <w:t>Bestellnummer:</w:t>
            </w:r>
          </w:p>
          <w:p w14:paraId="6501AC08" w14:textId="77777777" w:rsidR="005F7AA5" w:rsidRPr="008619AE" w:rsidRDefault="005F7AA5" w:rsidP="000248CC">
            <w:pPr>
              <w:rPr>
                <w:sz w:val="16"/>
                <w:szCs w:val="16"/>
              </w:rPr>
            </w:pPr>
            <w:r>
              <w:rPr>
                <w:b w:val="0"/>
                <w:i/>
                <w:sz w:val="14"/>
                <w:szCs w:val="14"/>
              </w:rPr>
              <w:t>O</w:t>
            </w:r>
            <w:r w:rsidRPr="008619AE">
              <w:rPr>
                <w:b w:val="0"/>
                <w:i/>
                <w:sz w:val="14"/>
                <w:szCs w:val="14"/>
              </w:rPr>
              <w:t xml:space="preserve">rder </w:t>
            </w:r>
            <w:proofErr w:type="spellStart"/>
            <w:proofErr w:type="gramStart"/>
            <w:r w:rsidRPr="008619AE">
              <w:rPr>
                <w:b w:val="0"/>
                <w:i/>
                <w:sz w:val="14"/>
                <w:szCs w:val="14"/>
              </w:rPr>
              <w:t>number</w:t>
            </w:r>
            <w:proofErr w:type="spellEnd"/>
            <w:r w:rsidRPr="008619AE">
              <w:rPr>
                <w:b w:val="0"/>
                <w:i/>
                <w:sz w:val="14"/>
                <w:szCs w:val="14"/>
              </w:rPr>
              <w:t>::</w:t>
            </w:r>
            <w:proofErr w:type="gramEnd"/>
          </w:p>
        </w:tc>
        <w:tc>
          <w:tcPr>
            <w:tcW w:w="6496" w:type="dxa"/>
            <w:shd w:val="clear" w:color="auto" w:fill="FFF9EB" w:themeFill="background1"/>
            <w:vAlign w:val="center"/>
          </w:tcPr>
          <w:p w14:paraId="0C31A9B8" w14:textId="77777777" w:rsidR="005F7AA5" w:rsidRPr="008619AE" w:rsidRDefault="005F7AA5" w:rsidP="0002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AT"/>
              </w:rPr>
            </w:pPr>
          </w:p>
        </w:tc>
      </w:tr>
      <w:tr w:rsidR="005F7AA5" w:rsidRPr="008619AE" w14:paraId="6838D0A9" w14:textId="77777777" w:rsidTr="00024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FFF9EB" w:themeFill="background1"/>
          </w:tcPr>
          <w:p w14:paraId="4534EDBB" w14:textId="77777777" w:rsidR="005F7AA5" w:rsidRPr="008619AE" w:rsidRDefault="005F7AA5" w:rsidP="000248CC">
            <w:pPr>
              <w:rPr>
                <w:sz w:val="16"/>
                <w:szCs w:val="16"/>
              </w:rPr>
            </w:pPr>
            <w:r w:rsidRPr="008619AE">
              <w:rPr>
                <w:sz w:val="16"/>
                <w:szCs w:val="16"/>
              </w:rPr>
              <w:t>Artikelname:</w:t>
            </w:r>
          </w:p>
          <w:p w14:paraId="1A90F88D" w14:textId="77777777" w:rsidR="005F7AA5" w:rsidRPr="008619AE" w:rsidRDefault="005F7AA5" w:rsidP="000248CC">
            <w:pPr>
              <w:rPr>
                <w:b w:val="0"/>
                <w:i/>
                <w:sz w:val="14"/>
                <w:szCs w:val="14"/>
              </w:rPr>
            </w:pPr>
            <w:proofErr w:type="spellStart"/>
            <w:r>
              <w:rPr>
                <w:b w:val="0"/>
                <w:i/>
                <w:sz w:val="14"/>
                <w:szCs w:val="14"/>
              </w:rPr>
              <w:t>A</w:t>
            </w:r>
            <w:r w:rsidRPr="008619AE">
              <w:rPr>
                <w:b w:val="0"/>
                <w:i/>
                <w:sz w:val="14"/>
                <w:szCs w:val="14"/>
              </w:rPr>
              <w:t>rticle</w:t>
            </w:r>
            <w:proofErr w:type="spellEnd"/>
            <w:r w:rsidRPr="008619AE">
              <w:rPr>
                <w:b w:val="0"/>
                <w:i/>
                <w:sz w:val="14"/>
                <w:szCs w:val="14"/>
              </w:rPr>
              <w:t xml:space="preserve"> </w:t>
            </w:r>
            <w:proofErr w:type="spellStart"/>
            <w:r w:rsidRPr="008619AE">
              <w:rPr>
                <w:b w:val="0"/>
                <w:i/>
                <w:sz w:val="14"/>
                <w:szCs w:val="14"/>
              </w:rPr>
              <w:t>name</w:t>
            </w:r>
            <w:proofErr w:type="spellEnd"/>
            <w:r w:rsidRPr="008619AE">
              <w:rPr>
                <w:b w:val="0"/>
                <w:i/>
                <w:sz w:val="14"/>
                <w:szCs w:val="14"/>
              </w:rPr>
              <w:t>:</w:t>
            </w:r>
          </w:p>
        </w:tc>
        <w:tc>
          <w:tcPr>
            <w:tcW w:w="6496" w:type="dxa"/>
            <w:shd w:val="clear" w:color="auto" w:fill="FFF9EB" w:themeFill="background1"/>
            <w:vAlign w:val="center"/>
          </w:tcPr>
          <w:p w14:paraId="469BF5FD" w14:textId="77777777" w:rsidR="005F7AA5" w:rsidRPr="008619AE" w:rsidRDefault="005F7AA5" w:rsidP="00024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e-AT"/>
              </w:rPr>
            </w:pPr>
          </w:p>
        </w:tc>
      </w:tr>
      <w:tr w:rsidR="005F7AA5" w:rsidRPr="008619AE" w14:paraId="23BBF31F" w14:textId="77777777" w:rsidTr="00024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FFF9EB" w:themeFill="background1"/>
          </w:tcPr>
          <w:p w14:paraId="66A9D6DB" w14:textId="77777777" w:rsidR="005F7AA5" w:rsidRPr="008619AE" w:rsidRDefault="005F7AA5" w:rsidP="000248CC">
            <w:pPr>
              <w:rPr>
                <w:sz w:val="16"/>
                <w:szCs w:val="16"/>
              </w:rPr>
            </w:pPr>
            <w:r w:rsidRPr="008619AE">
              <w:rPr>
                <w:sz w:val="16"/>
                <w:szCs w:val="16"/>
              </w:rPr>
              <w:t>Artikelnummer:</w:t>
            </w:r>
          </w:p>
          <w:p w14:paraId="1CA48C3E" w14:textId="77777777" w:rsidR="005F7AA5" w:rsidRPr="008619AE" w:rsidRDefault="005F7AA5" w:rsidP="000248CC">
            <w:pPr>
              <w:rPr>
                <w:b w:val="0"/>
                <w:i/>
                <w:sz w:val="14"/>
                <w:szCs w:val="14"/>
              </w:rPr>
            </w:pPr>
            <w:proofErr w:type="spellStart"/>
            <w:r>
              <w:rPr>
                <w:b w:val="0"/>
                <w:i/>
                <w:sz w:val="14"/>
                <w:szCs w:val="14"/>
              </w:rPr>
              <w:t>A</w:t>
            </w:r>
            <w:r w:rsidRPr="008619AE">
              <w:rPr>
                <w:b w:val="0"/>
                <w:i/>
                <w:sz w:val="14"/>
                <w:szCs w:val="14"/>
              </w:rPr>
              <w:t>rticle</w:t>
            </w:r>
            <w:proofErr w:type="spellEnd"/>
            <w:r w:rsidRPr="008619AE">
              <w:rPr>
                <w:b w:val="0"/>
                <w:i/>
                <w:sz w:val="14"/>
                <w:szCs w:val="14"/>
              </w:rPr>
              <w:t xml:space="preserve"> </w:t>
            </w:r>
            <w:proofErr w:type="spellStart"/>
            <w:r w:rsidRPr="008619AE">
              <w:rPr>
                <w:b w:val="0"/>
                <w:i/>
                <w:sz w:val="14"/>
                <w:szCs w:val="14"/>
              </w:rPr>
              <w:t>number</w:t>
            </w:r>
            <w:proofErr w:type="spellEnd"/>
            <w:r w:rsidRPr="008619AE">
              <w:rPr>
                <w:b w:val="0"/>
                <w:i/>
                <w:sz w:val="14"/>
                <w:szCs w:val="14"/>
              </w:rPr>
              <w:t>:</w:t>
            </w:r>
          </w:p>
        </w:tc>
        <w:tc>
          <w:tcPr>
            <w:tcW w:w="6496" w:type="dxa"/>
            <w:shd w:val="clear" w:color="auto" w:fill="FFF9EB" w:themeFill="background1"/>
            <w:vAlign w:val="center"/>
          </w:tcPr>
          <w:p w14:paraId="6FA4E396" w14:textId="77777777" w:rsidR="005F7AA5" w:rsidRPr="008619AE" w:rsidRDefault="005F7AA5" w:rsidP="0002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7AA5" w:rsidRPr="008619AE" w14:paraId="2ED19B2D" w14:textId="77777777" w:rsidTr="00024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FFF9EB" w:themeFill="background1"/>
          </w:tcPr>
          <w:p w14:paraId="7C6AA906" w14:textId="77777777" w:rsidR="005F7AA5" w:rsidRPr="008619AE" w:rsidRDefault="005F7AA5" w:rsidP="000248CC">
            <w:pPr>
              <w:rPr>
                <w:sz w:val="16"/>
                <w:szCs w:val="16"/>
              </w:rPr>
            </w:pPr>
            <w:r w:rsidRPr="008619AE">
              <w:rPr>
                <w:sz w:val="16"/>
                <w:szCs w:val="16"/>
              </w:rPr>
              <w:t>Version</w:t>
            </w:r>
            <w:r>
              <w:rPr>
                <w:sz w:val="16"/>
                <w:szCs w:val="16"/>
              </w:rPr>
              <w:t xml:space="preserve"> (HW)</w:t>
            </w:r>
            <w:r w:rsidRPr="008619AE">
              <w:rPr>
                <w:sz w:val="16"/>
                <w:szCs w:val="16"/>
              </w:rPr>
              <w:t>:</w:t>
            </w:r>
          </w:p>
          <w:p w14:paraId="22E3574C" w14:textId="77777777" w:rsidR="005F7AA5" w:rsidRPr="008619AE" w:rsidRDefault="005F7AA5" w:rsidP="000248CC">
            <w:pPr>
              <w:rPr>
                <w:b w:val="0"/>
                <w:i/>
                <w:sz w:val="14"/>
                <w:szCs w:val="14"/>
              </w:rPr>
            </w:pPr>
            <w:r w:rsidRPr="008619AE">
              <w:rPr>
                <w:b w:val="0"/>
                <w:i/>
                <w:sz w:val="14"/>
                <w:szCs w:val="14"/>
              </w:rPr>
              <w:t>Version</w:t>
            </w:r>
            <w:r>
              <w:rPr>
                <w:b w:val="0"/>
                <w:i/>
                <w:sz w:val="14"/>
                <w:szCs w:val="14"/>
              </w:rPr>
              <w:t xml:space="preserve"> (HW)</w:t>
            </w:r>
            <w:r w:rsidRPr="008619AE">
              <w:rPr>
                <w:b w:val="0"/>
                <w:i/>
                <w:sz w:val="14"/>
                <w:szCs w:val="14"/>
              </w:rPr>
              <w:t>:</w:t>
            </w:r>
          </w:p>
        </w:tc>
        <w:tc>
          <w:tcPr>
            <w:tcW w:w="6496" w:type="dxa"/>
            <w:shd w:val="clear" w:color="auto" w:fill="FFF9EB" w:themeFill="background1"/>
            <w:vAlign w:val="center"/>
          </w:tcPr>
          <w:p w14:paraId="0698CBDD" w14:textId="77777777" w:rsidR="005F7AA5" w:rsidRPr="008619AE" w:rsidRDefault="005F7AA5" w:rsidP="00024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F7AA5" w:rsidRPr="00D357CA" w14:paraId="05DEE331" w14:textId="77777777" w:rsidTr="00024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FFF9EB" w:themeFill="background1"/>
          </w:tcPr>
          <w:p w14:paraId="3A3AE889" w14:textId="77777777" w:rsidR="005F7AA5" w:rsidRPr="00257989" w:rsidRDefault="005F7AA5" w:rsidP="000248CC">
            <w:pPr>
              <w:rPr>
                <w:sz w:val="16"/>
                <w:szCs w:val="16"/>
                <w:lang w:val="en-US"/>
              </w:rPr>
            </w:pPr>
            <w:proofErr w:type="spellStart"/>
            <w:r w:rsidRPr="00257989">
              <w:rPr>
                <w:sz w:val="16"/>
                <w:szCs w:val="16"/>
                <w:lang w:val="en-US"/>
              </w:rPr>
              <w:t>Gesamt</w:t>
            </w:r>
            <w:proofErr w:type="spellEnd"/>
            <w:r w:rsidRPr="00257989">
              <w:rPr>
                <w:sz w:val="16"/>
                <w:szCs w:val="16"/>
                <w:lang w:val="en-US"/>
              </w:rPr>
              <w:t xml:space="preserve">-Menge </w:t>
            </w:r>
            <w:proofErr w:type="spellStart"/>
            <w:r w:rsidRPr="00257989">
              <w:rPr>
                <w:sz w:val="16"/>
                <w:szCs w:val="16"/>
                <w:lang w:val="en-US"/>
              </w:rPr>
              <w:t>Lieferung</w:t>
            </w:r>
            <w:proofErr w:type="spellEnd"/>
            <w:r w:rsidRPr="00257989">
              <w:rPr>
                <w:sz w:val="16"/>
                <w:szCs w:val="16"/>
                <w:lang w:val="en-US"/>
              </w:rPr>
              <w:t>:</w:t>
            </w:r>
          </w:p>
          <w:p w14:paraId="00F7ABC9" w14:textId="77777777" w:rsidR="005F7AA5" w:rsidRPr="00257989" w:rsidRDefault="005F7AA5" w:rsidP="000248CC">
            <w:pPr>
              <w:rPr>
                <w:sz w:val="14"/>
                <w:szCs w:val="14"/>
                <w:lang w:val="en-US"/>
              </w:rPr>
            </w:pPr>
            <w:r w:rsidRPr="00257989">
              <w:rPr>
                <w:b w:val="0"/>
                <w:i/>
                <w:sz w:val="14"/>
                <w:szCs w:val="14"/>
                <w:lang w:val="en-US"/>
              </w:rPr>
              <w:t>Total Quantity of delivery:</w:t>
            </w:r>
          </w:p>
        </w:tc>
        <w:tc>
          <w:tcPr>
            <w:tcW w:w="6496" w:type="dxa"/>
            <w:shd w:val="clear" w:color="auto" w:fill="FFF9EB" w:themeFill="background1"/>
            <w:vAlign w:val="center"/>
          </w:tcPr>
          <w:p w14:paraId="3885F398" w14:textId="77777777" w:rsidR="005F7AA5" w:rsidRPr="00257989" w:rsidRDefault="005F7AA5" w:rsidP="0002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F7AA5" w:rsidRPr="005E0772" w14:paraId="55D30BFB" w14:textId="77777777" w:rsidTr="00024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FFF9EB" w:themeFill="background1"/>
          </w:tcPr>
          <w:p w14:paraId="52BE8CFE" w14:textId="77777777" w:rsidR="005F7AA5" w:rsidRPr="00257989" w:rsidRDefault="005F7AA5" w:rsidP="000248CC">
            <w:pPr>
              <w:rPr>
                <w:sz w:val="16"/>
                <w:szCs w:val="16"/>
                <w:lang w:val="en-US"/>
              </w:rPr>
            </w:pPr>
            <w:r w:rsidRPr="00257989">
              <w:rPr>
                <w:sz w:val="16"/>
                <w:szCs w:val="16"/>
                <w:lang w:val="en-US"/>
              </w:rPr>
              <w:t xml:space="preserve">Menge </w:t>
            </w:r>
            <w:proofErr w:type="spellStart"/>
            <w:r w:rsidRPr="00257989">
              <w:rPr>
                <w:sz w:val="16"/>
                <w:szCs w:val="16"/>
                <w:lang w:val="en-US"/>
              </w:rPr>
              <w:t>mit</w:t>
            </w:r>
            <w:proofErr w:type="spellEnd"/>
            <w:r w:rsidRPr="0025798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7989">
              <w:rPr>
                <w:sz w:val="16"/>
                <w:szCs w:val="16"/>
                <w:lang w:val="en-US"/>
              </w:rPr>
              <w:t>Defizit</w:t>
            </w:r>
            <w:proofErr w:type="spellEnd"/>
            <w:r w:rsidRPr="00257989">
              <w:rPr>
                <w:sz w:val="16"/>
                <w:szCs w:val="16"/>
                <w:lang w:val="en-US"/>
              </w:rPr>
              <w:t>:</w:t>
            </w:r>
          </w:p>
          <w:p w14:paraId="7333BCF8" w14:textId="77777777" w:rsidR="005F7AA5" w:rsidRPr="00257989" w:rsidRDefault="005F7AA5" w:rsidP="000248CC">
            <w:pPr>
              <w:rPr>
                <w:b w:val="0"/>
                <w:i/>
                <w:sz w:val="14"/>
                <w:szCs w:val="14"/>
                <w:lang w:val="en-US"/>
              </w:rPr>
            </w:pPr>
            <w:r w:rsidRPr="00257989">
              <w:rPr>
                <w:b w:val="0"/>
                <w:i/>
                <w:sz w:val="14"/>
                <w:szCs w:val="14"/>
                <w:lang w:val="en-US"/>
              </w:rPr>
              <w:t>Quantity with deficit:</w:t>
            </w:r>
          </w:p>
        </w:tc>
        <w:tc>
          <w:tcPr>
            <w:tcW w:w="6496" w:type="dxa"/>
            <w:shd w:val="clear" w:color="auto" w:fill="FFF9EB" w:themeFill="background1"/>
            <w:vAlign w:val="center"/>
          </w:tcPr>
          <w:p w14:paraId="22E567FD" w14:textId="77777777" w:rsidR="005F7AA5" w:rsidRPr="00257989" w:rsidRDefault="005F7AA5" w:rsidP="00024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C7F896E" w14:textId="77777777" w:rsidR="005F7AA5" w:rsidRPr="00257989" w:rsidRDefault="005F7AA5" w:rsidP="005F7AA5">
      <w:pPr>
        <w:rPr>
          <w:lang w:val="en-US"/>
        </w:rPr>
      </w:pPr>
    </w:p>
    <w:tbl>
      <w:tblPr>
        <w:tblStyle w:val="HellesRaster-Akzent11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5F7AA5" w:rsidRPr="008619AE" w14:paraId="0DC1C745" w14:textId="77777777" w:rsidTr="00024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shd w:val="clear" w:color="auto" w:fill="E3F8E6" w:themeFill="accent1" w:themeFillTint="33"/>
          </w:tcPr>
          <w:p w14:paraId="63C8145B" w14:textId="77777777" w:rsidR="005F7AA5" w:rsidRPr="008619AE" w:rsidRDefault="005F7AA5" w:rsidP="000248CC">
            <w:pPr>
              <w:rPr>
                <w:sz w:val="16"/>
                <w:szCs w:val="16"/>
              </w:rPr>
            </w:pPr>
            <w:r w:rsidRPr="008619AE">
              <w:rPr>
                <w:sz w:val="16"/>
                <w:szCs w:val="16"/>
              </w:rPr>
              <w:t xml:space="preserve">Ziel / </w:t>
            </w:r>
            <w:proofErr w:type="spellStart"/>
            <w:r w:rsidRPr="008619AE">
              <w:rPr>
                <w:b w:val="0"/>
                <w:i/>
                <w:sz w:val="16"/>
                <w:szCs w:val="16"/>
              </w:rPr>
              <w:t>aim</w:t>
            </w:r>
            <w:proofErr w:type="spellEnd"/>
            <w:r w:rsidRPr="008619AE">
              <w:rPr>
                <w:b w:val="0"/>
                <w:i/>
                <w:sz w:val="16"/>
                <w:szCs w:val="16"/>
              </w:rPr>
              <w:t>:</w:t>
            </w:r>
          </w:p>
        </w:tc>
      </w:tr>
      <w:tr w:rsidR="005F7AA5" w:rsidRPr="008619AE" w14:paraId="3559F82B" w14:textId="77777777" w:rsidTr="00024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top w:val="single" w:sz="18" w:space="0" w:color="76DC87" w:themeColor="accent1"/>
            </w:tcBorders>
            <w:shd w:val="clear" w:color="auto" w:fill="FFF9EB" w:themeFill="background1"/>
          </w:tcPr>
          <w:p w14:paraId="5E065E3B" w14:textId="31C69E5B" w:rsidR="005F7AA5" w:rsidRPr="008619AE" w:rsidRDefault="005F7AA5" w:rsidP="000248CC">
            <w:r w:rsidRPr="008619AE">
              <w:rPr>
                <w:rFonts w:eastAsia="Times New Roman" w:cs="Arial"/>
                <w:sz w:val="16"/>
                <w:szCs w:val="16"/>
                <w:lang w:val="en-US"/>
              </w:rPr>
              <w:object w:dxaOrig="1440" w:dyaOrig="1440" w14:anchorId="6052B4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17.5pt;height:21pt" o:ole="">
                  <v:imagedata r:id="rId8" o:title=""/>
                </v:shape>
                <w:control r:id="rId9" w:name="cbBeta" w:shapeid="_x0000_i1029"/>
              </w:object>
            </w:r>
            <w:r w:rsidRPr="008619AE">
              <w:rPr>
                <w:rFonts w:eastAsia="Times New Roman" w:cs="Arial"/>
                <w:lang w:val="en-US"/>
              </w:rPr>
              <w:object w:dxaOrig="1440" w:dyaOrig="1440" w14:anchorId="5FE807DC">
                <v:shape id="_x0000_i1031" type="#_x0000_t75" style="width:172.5pt;height:21pt" o:ole="">
                  <v:imagedata r:id="rId10" o:title=""/>
                </v:shape>
                <w:control r:id="rId11" w:name="cbProduktion" w:shapeid="_x0000_i1031"/>
              </w:object>
            </w:r>
          </w:p>
        </w:tc>
      </w:tr>
    </w:tbl>
    <w:p w14:paraId="57925154" w14:textId="77777777" w:rsidR="005F7AA5" w:rsidRPr="008619AE" w:rsidRDefault="005F7AA5" w:rsidP="005F7AA5"/>
    <w:tbl>
      <w:tblPr>
        <w:tblStyle w:val="HellesRaster-Akzent11"/>
        <w:tblW w:w="9204" w:type="dxa"/>
        <w:tblLook w:val="04A0" w:firstRow="1" w:lastRow="0" w:firstColumn="1" w:lastColumn="0" w:noHBand="0" w:noVBand="1"/>
      </w:tblPr>
      <w:tblGrid>
        <w:gridCol w:w="9204"/>
      </w:tblGrid>
      <w:tr w:rsidR="005F7AA5" w:rsidRPr="00D357CA" w14:paraId="4DDB8BD6" w14:textId="77777777" w:rsidTr="00024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shd w:val="clear" w:color="auto" w:fill="E3F8E6" w:themeFill="accent1" w:themeFillTint="33"/>
          </w:tcPr>
          <w:p w14:paraId="2346D6D7" w14:textId="77777777" w:rsidR="005F7AA5" w:rsidRPr="008619AE" w:rsidRDefault="005F7AA5" w:rsidP="000248CC">
            <w:pPr>
              <w:rPr>
                <w:sz w:val="16"/>
                <w:szCs w:val="16"/>
                <w:lang w:val="de-AT"/>
              </w:rPr>
            </w:pPr>
            <w:r w:rsidRPr="008619AE">
              <w:rPr>
                <w:sz w:val="16"/>
                <w:szCs w:val="16"/>
                <w:lang w:val="de-AT"/>
              </w:rPr>
              <w:t xml:space="preserve">Welche Probleme </w:t>
            </w:r>
            <w:r>
              <w:rPr>
                <w:sz w:val="16"/>
                <w:szCs w:val="16"/>
                <w:lang w:val="de-AT"/>
              </w:rPr>
              <w:t xml:space="preserve">(Bilder, Text) </w:t>
            </w:r>
            <w:r w:rsidRPr="008619AE">
              <w:rPr>
                <w:sz w:val="16"/>
                <w:szCs w:val="16"/>
                <w:lang w:val="de-AT"/>
              </w:rPr>
              <w:t>sind aufgetreten, dass es zu diese</w:t>
            </w:r>
            <w:r>
              <w:rPr>
                <w:sz w:val="16"/>
                <w:szCs w:val="16"/>
                <w:lang w:val="de-AT"/>
              </w:rPr>
              <w:t xml:space="preserve">m Antrag </w:t>
            </w:r>
            <w:r w:rsidRPr="008619AE">
              <w:rPr>
                <w:sz w:val="16"/>
                <w:szCs w:val="16"/>
                <w:lang w:val="de-AT"/>
              </w:rPr>
              <w:t>gekommen ist?</w:t>
            </w:r>
          </w:p>
          <w:p w14:paraId="6FACA8FB" w14:textId="77777777" w:rsidR="005F7AA5" w:rsidRPr="00257989" w:rsidRDefault="005F7AA5" w:rsidP="000248CC">
            <w:pPr>
              <w:rPr>
                <w:b w:val="0"/>
                <w:i/>
                <w:sz w:val="14"/>
                <w:szCs w:val="14"/>
                <w:lang w:val="en-US"/>
              </w:rPr>
            </w:pPr>
            <w:r w:rsidRPr="00257989">
              <w:rPr>
                <w:b w:val="0"/>
                <w:i/>
                <w:sz w:val="14"/>
                <w:szCs w:val="14"/>
                <w:lang w:val="en-US"/>
              </w:rPr>
              <w:t xml:space="preserve">Which problems </w:t>
            </w:r>
            <w:r>
              <w:rPr>
                <w:b w:val="0"/>
                <w:i/>
                <w:sz w:val="14"/>
                <w:szCs w:val="14"/>
                <w:lang w:val="en-US"/>
              </w:rPr>
              <w:t xml:space="preserve">(pictures, text) </w:t>
            </w:r>
            <w:r w:rsidRPr="00257989">
              <w:rPr>
                <w:b w:val="0"/>
                <w:i/>
                <w:sz w:val="14"/>
                <w:szCs w:val="14"/>
                <w:lang w:val="en-US"/>
              </w:rPr>
              <w:t xml:space="preserve">appeared </w:t>
            </w:r>
            <w:r>
              <w:rPr>
                <w:b w:val="0"/>
                <w:i/>
                <w:sz w:val="14"/>
                <w:szCs w:val="14"/>
                <w:lang w:val="en-US"/>
              </w:rPr>
              <w:t>that t</w:t>
            </w:r>
            <w:r w:rsidRPr="00257989">
              <w:rPr>
                <w:b w:val="0"/>
                <w:i/>
                <w:sz w:val="14"/>
                <w:szCs w:val="14"/>
                <w:lang w:val="en-US"/>
              </w:rPr>
              <w:t>his approve was released?</w:t>
            </w:r>
          </w:p>
        </w:tc>
      </w:tr>
      <w:tr w:rsidR="005F7AA5" w:rsidRPr="00D357CA" w14:paraId="6BB898C7" w14:textId="77777777" w:rsidTr="00024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tcBorders>
              <w:top w:val="single" w:sz="18" w:space="0" w:color="76DC87" w:themeColor="accent1"/>
              <w:bottom w:val="single" w:sz="18" w:space="0" w:color="76DC87" w:themeColor="accent1"/>
            </w:tcBorders>
            <w:shd w:val="clear" w:color="auto" w:fill="auto"/>
          </w:tcPr>
          <w:p w14:paraId="7A9064E2" w14:textId="77777777" w:rsidR="005F7AA5" w:rsidRPr="00257989" w:rsidRDefault="005F7AA5" w:rsidP="000248CC">
            <w:pPr>
              <w:rPr>
                <w:b w:val="0"/>
                <w:lang w:val="en-US"/>
              </w:rPr>
            </w:pPr>
          </w:p>
          <w:p w14:paraId="107B31A2" w14:textId="77777777" w:rsidR="005F7AA5" w:rsidRDefault="005F7AA5" w:rsidP="000248CC">
            <w:pPr>
              <w:rPr>
                <w:b w:val="0"/>
                <w:lang w:val="en-US"/>
              </w:rPr>
            </w:pPr>
          </w:p>
          <w:p w14:paraId="612BCD52" w14:textId="77777777" w:rsidR="005F7AA5" w:rsidRDefault="005F7AA5" w:rsidP="000248CC">
            <w:pPr>
              <w:rPr>
                <w:b w:val="0"/>
                <w:lang w:val="en-US"/>
              </w:rPr>
            </w:pPr>
          </w:p>
          <w:p w14:paraId="6870A8D7" w14:textId="77777777" w:rsidR="005F7AA5" w:rsidRDefault="005F7AA5" w:rsidP="000248CC">
            <w:pPr>
              <w:rPr>
                <w:b w:val="0"/>
                <w:lang w:val="en-US"/>
              </w:rPr>
            </w:pPr>
          </w:p>
          <w:p w14:paraId="450A2914" w14:textId="77777777" w:rsidR="005F7AA5" w:rsidRDefault="005F7AA5" w:rsidP="000248CC">
            <w:pPr>
              <w:rPr>
                <w:b w:val="0"/>
                <w:lang w:val="en-US"/>
              </w:rPr>
            </w:pPr>
          </w:p>
          <w:p w14:paraId="31D6D077" w14:textId="77777777" w:rsidR="005F7AA5" w:rsidRDefault="005F7AA5" w:rsidP="000248CC">
            <w:pPr>
              <w:rPr>
                <w:b w:val="0"/>
                <w:lang w:val="en-US"/>
              </w:rPr>
            </w:pPr>
          </w:p>
          <w:p w14:paraId="190823CC" w14:textId="77777777" w:rsidR="005F7AA5" w:rsidRDefault="005F7AA5" w:rsidP="000248CC">
            <w:pPr>
              <w:rPr>
                <w:b w:val="0"/>
                <w:lang w:val="en-US"/>
              </w:rPr>
            </w:pPr>
          </w:p>
          <w:p w14:paraId="68521649" w14:textId="77777777" w:rsidR="005F7AA5" w:rsidRDefault="005F7AA5" w:rsidP="000248CC">
            <w:pPr>
              <w:rPr>
                <w:b w:val="0"/>
                <w:lang w:val="en-US"/>
              </w:rPr>
            </w:pPr>
          </w:p>
          <w:p w14:paraId="302DCBCE" w14:textId="77777777" w:rsidR="005F7AA5" w:rsidRDefault="005F7AA5" w:rsidP="000248CC">
            <w:pPr>
              <w:rPr>
                <w:bCs w:val="0"/>
                <w:lang w:val="en-US"/>
              </w:rPr>
            </w:pPr>
          </w:p>
          <w:p w14:paraId="67F07D25" w14:textId="77777777" w:rsidR="005F7AA5" w:rsidRDefault="005F7AA5" w:rsidP="000248CC">
            <w:pPr>
              <w:rPr>
                <w:bCs w:val="0"/>
                <w:lang w:val="en-US"/>
              </w:rPr>
            </w:pPr>
          </w:p>
          <w:p w14:paraId="0FFDD015" w14:textId="77777777" w:rsidR="005F7AA5" w:rsidRDefault="005F7AA5" w:rsidP="000248CC">
            <w:pPr>
              <w:rPr>
                <w:b w:val="0"/>
                <w:lang w:val="en-US"/>
              </w:rPr>
            </w:pPr>
          </w:p>
          <w:p w14:paraId="17246EBA" w14:textId="77777777" w:rsidR="005F7AA5" w:rsidRPr="00257989" w:rsidRDefault="005F7AA5" w:rsidP="000248CC">
            <w:pPr>
              <w:rPr>
                <w:b w:val="0"/>
                <w:lang w:val="en-US"/>
              </w:rPr>
            </w:pPr>
          </w:p>
        </w:tc>
      </w:tr>
    </w:tbl>
    <w:p w14:paraId="189CE056" w14:textId="77777777" w:rsidR="005F7AA5" w:rsidRPr="001257DC" w:rsidRDefault="005F7AA5" w:rsidP="005F7AA5">
      <w:pPr>
        <w:rPr>
          <w:lang w:val="en-US"/>
        </w:rPr>
      </w:pPr>
      <w:r w:rsidRPr="008619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B3D79" wp14:editId="1B628105">
                <wp:simplePos x="0" y="0"/>
                <wp:positionH relativeFrom="column">
                  <wp:posOffset>-500626</wp:posOffset>
                </wp:positionH>
                <wp:positionV relativeFrom="paragraph">
                  <wp:posOffset>133985</wp:posOffset>
                </wp:positionV>
                <wp:extent cx="360680" cy="1003110"/>
                <wp:effectExtent l="0" t="0" r="20320" b="260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00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32940" w14:textId="77777777" w:rsidR="005F7AA5" w:rsidRPr="001257DC" w:rsidRDefault="005F7AA5" w:rsidP="005F7AA5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1257DC">
                              <w:t>GANTNER Electronic GmbH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B3D79" id="_x0000_s1027" type="#_x0000_t202" style="position:absolute;margin-left:-39.4pt;margin-top:10.55pt;width:28.4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">
                <v:textbox style="layout-flow:vertical;mso-layout-flow-alt:bottom-to-top" inset="0,0,0,0">
                  <w:txbxContent>
                    <w:p w14:paraId="10A32940" w14:textId="77777777" w:rsidR="005F7AA5" w:rsidRPr="001257DC" w:rsidRDefault="005F7AA5" w:rsidP="005F7AA5">
                      <w:pPr>
                        <w:jc w:val="center"/>
                        <w:rPr>
                          <w:bCs/>
                        </w:rPr>
                      </w:pPr>
                      <w:r w:rsidRPr="001257DC">
                        <w:t>GANTNER Electronic GmbH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HellesRaster-Akzent11"/>
        <w:tblW w:w="9204" w:type="dxa"/>
        <w:tblLook w:val="04A0" w:firstRow="1" w:lastRow="0" w:firstColumn="1" w:lastColumn="0" w:noHBand="0" w:noVBand="1"/>
      </w:tblPr>
      <w:tblGrid>
        <w:gridCol w:w="2659"/>
        <w:gridCol w:w="6545"/>
      </w:tblGrid>
      <w:tr w:rsidR="005F7AA5" w:rsidRPr="008619AE" w14:paraId="31E28778" w14:textId="77777777" w:rsidTr="00024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2"/>
            <w:shd w:val="clear" w:color="auto" w:fill="E3F8E6" w:themeFill="accent1" w:themeFillTint="33"/>
          </w:tcPr>
          <w:p w14:paraId="5557136A" w14:textId="77777777" w:rsidR="005F7AA5" w:rsidRPr="008619AE" w:rsidRDefault="005F7AA5" w:rsidP="000248CC">
            <w:pPr>
              <w:rPr>
                <w:sz w:val="16"/>
                <w:szCs w:val="16"/>
                <w:lang w:val="de-AT"/>
              </w:rPr>
            </w:pPr>
            <w:r w:rsidRPr="008619AE">
              <w:rPr>
                <w:sz w:val="16"/>
                <w:szCs w:val="16"/>
                <w:lang w:val="de-AT"/>
              </w:rPr>
              <w:t>Genehmigung durch /</w:t>
            </w:r>
          </w:p>
          <w:p w14:paraId="0890B0FD" w14:textId="77777777" w:rsidR="005F7AA5" w:rsidRPr="008619AE" w:rsidRDefault="005F7AA5" w:rsidP="000248CC">
            <w:pPr>
              <w:rPr>
                <w:sz w:val="16"/>
                <w:szCs w:val="16"/>
                <w:lang w:val="de-AT"/>
              </w:rPr>
            </w:pPr>
            <w:proofErr w:type="spellStart"/>
            <w:r>
              <w:rPr>
                <w:b w:val="0"/>
                <w:i/>
                <w:sz w:val="16"/>
                <w:szCs w:val="16"/>
                <w:lang w:val="de-AT"/>
              </w:rPr>
              <w:t>A</w:t>
            </w:r>
            <w:r w:rsidRPr="008619AE">
              <w:rPr>
                <w:b w:val="0"/>
                <w:i/>
                <w:sz w:val="16"/>
                <w:szCs w:val="16"/>
                <w:lang w:val="de-AT"/>
              </w:rPr>
              <w:t>pproved</w:t>
            </w:r>
            <w:proofErr w:type="spellEnd"/>
            <w:r w:rsidRPr="008619AE">
              <w:rPr>
                <w:b w:val="0"/>
                <w:i/>
                <w:sz w:val="16"/>
                <w:szCs w:val="16"/>
                <w:lang w:val="de-AT"/>
              </w:rPr>
              <w:t xml:space="preserve"> </w:t>
            </w:r>
            <w:proofErr w:type="spellStart"/>
            <w:r w:rsidRPr="008619AE">
              <w:rPr>
                <w:b w:val="0"/>
                <w:i/>
                <w:sz w:val="16"/>
                <w:szCs w:val="16"/>
                <w:lang w:val="de-AT"/>
              </w:rPr>
              <w:t>by</w:t>
            </w:r>
            <w:proofErr w:type="spellEnd"/>
            <w:r>
              <w:rPr>
                <w:b w:val="0"/>
                <w:i/>
                <w:sz w:val="16"/>
                <w:szCs w:val="16"/>
                <w:lang w:val="de-AT"/>
              </w:rPr>
              <w:t xml:space="preserve"> </w:t>
            </w:r>
          </w:p>
        </w:tc>
      </w:tr>
      <w:tr w:rsidR="005F7AA5" w:rsidRPr="008619AE" w14:paraId="1B6A1B60" w14:textId="77777777" w:rsidTr="00024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shd w:val="clear" w:color="auto" w:fill="FFF9EB" w:themeFill="background1"/>
          </w:tcPr>
          <w:p w14:paraId="5A73CADA" w14:textId="77777777" w:rsidR="005F7AA5" w:rsidRPr="009710ED" w:rsidRDefault="005F7AA5" w:rsidP="000248CC">
            <w:pPr>
              <w:rPr>
                <w:b w:val="0"/>
                <w:bCs w:val="0"/>
                <w:sz w:val="16"/>
                <w:szCs w:val="16"/>
              </w:rPr>
            </w:pPr>
            <w:r w:rsidRPr="009710ED">
              <w:rPr>
                <w:sz w:val="16"/>
                <w:szCs w:val="16"/>
              </w:rPr>
              <w:t xml:space="preserve">Name </w:t>
            </w:r>
            <w:proofErr w:type="spellStart"/>
            <w:r>
              <w:rPr>
                <w:sz w:val="16"/>
                <w:szCs w:val="16"/>
              </w:rPr>
              <w:t>Freigeb</w:t>
            </w:r>
            <w:r w:rsidRPr="009710ED">
              <w:rPr>
                <w:sz w:val="16"/>
                <w:szCs w:val="16"/>
              </w:rPr>
              <w:t>erIn</w:t>
            </w:r>
            <w:proofErr w:type="spellEnd"/>
            <w:r w:rsidRPr="009710ED">
              <w:rPr>
                <w:sz w:val="16"/>
                <w:szCs w:val="16"/>
              </w:rPr>
              <w:t xml:space="preserve"> / </w:t>
            </w:r>
          </w:p>
          <w:p w14:paraId="2739F93E" w14:textId="77777777" w:rsidR="005F7AA5" w:rsidRPr="009710ED" w:rsidRDefault="005F7AA5" w:rsidP="000248CC">
            <w:pPr>
              <w:rPr>
                <w:sz w:val="16"/>
                <w:szCs w:val="16"/>
              </w:rPr>
            </w:pPr>
            <w:r w:rsidRPr="009710ED">
              <w:rPr>
                <w:b w:val="0"/>
                <w:i/>
                <w:sz w:val="14"/>
                <w:szCs w:val="14"/>
              </w:rPr>
              <w:t xml:space="preserve">Name </w:t>
            </w:r>
            <w:proofErr w:type="spellStart"/>
            <w:r>
              <w:rPr>
                <w:b w:val="0"/>
                <w:i/>
                <w:sz w:val="14"/>
                <w:szCs w:val="14"/>
              </w:rPr>
              <w:t>releaser</w:t>
            </w:r>
            <w:proofErr w:type="spellEnd"/>
            <w:r w:rsidRPr="009710ED">
              <w:rPr>
                <w:b w:val="0"/>
                <w:i/>
                <w:sz w:val="14"/>
                <w:szCs w:val="14"/>
              </w:rPr>
              <w:t>:</w:t>
            </w:r>
          </w:p>
        </w:tc>
        <w:tc>
          <w:tcPr>
            <w:tcW w:w="6545" w:type="dxa"/>
            <w:shd w:val="clear" w:color="auto" w:fill="FFF9EB" w:themeFill="background1"/>
          </w:tcPr>
          <w:p w14:paraId="761B9683" w14:textId="77777777" w:rsidR="005F7AA5" w:rsidRPr="008619AE" w:rsidRDefault="005F7AA5" w:rsidP="0002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4"/>
                <w:szCs w:val="14"/>
              </w:rPr>
            </w:pPr>
          </w:p>
        </w:tc>
      </w:tr>
      <w:tr w:rsidR="005F7AA5" w:rsidRPr="008619AE" w14:paraId="14914DBC" w14:textId="77777777" w:rsidTr="00024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shd w:val="clear" w:color="auto" w:fill="auto"/>
          </w:tcPr>
          <w:p w14:paraId="50A8E80C" w14:textId="77777777" w:rsidR="005F7AA5" w:rsidRPr="009710ED" w:rsidRDefault="005F7AA5" w:rsidP="000248CC">
            <w:pPr>
              <w:rPr>
                <w:b w:val="0"/>
                <w:sz w:val="16"/>
                <w:szCs w:val="16"/>
              </w:rPr>
            </w:pPr>
            <w:r w:rsidRPr="009710ED">
              <w:rPr>
                <w:sz w:val="16"/>
                <w:szCs w:val="16"/>
              </w:rPr>
              <w:t>Abteilung / Funktion:</w:t>
            </w:r>
          </w:p>
          <w:p w14:paraId="7ADAFAB5" w14:textId="77777777" w:rsidR="005F7AA5" w:rsidRPr="009710ED" w:rsidRDefault="005F7AA5" w:rsidP="000248CC">
            <w:pPr>
              <w:rPr>
                <w:b w:val="0"/>
                <w:bCs w:val="0"/>
                <w:szCs w:val="20"/>
                <w:lang w:val="de-AT"/>
              </w:rPr>
            </w:pPr>
            <w:r>
              <w:rPr>
                <w:b w:val="0"/>
                <w:i/>
                <w:sz w:val="14"/>
                <w:szCs w:val="14"/>
              </w:rPr>
              <w:t>D</w:t>
            </w:r>
            <w:r w:rsidRPr="009710ED">
              <w:rPr>
                <w:b w:val="0"/>
                <w:i/>
                <w:sz w:val="14"/>
                <w:szCs w:val="14"/>
              </w:rPr>
              <w:t xml:space="preserve">epartment / </w:t>
            </w:r>
            <w:proofErr w:type="spellStart"/>
            <w:r w:rsidRPr="009710ED">
              <w:rPr>
                <w:b w:val="0"/>
                <w:i/>
                <w:sz w:val="14"/>
                <w:szCs w:val="14"/>
              </w:rPr>
              <w:t>role</w:t>
            </w:r>
            <w:proofErr w:type="spellEnd"/>
            <w:r w:rsidRPr="009710ED">
              <w:rPr>
                <w:b w:val="0"/>
                <w:i/>
                <w:sz w:val="14"/>
                <w:szCs w:val="14"/>
              </w:rPr>
              <w:t>:</w:t>
            </w:r>
          </w:p>
        </w:tc>
        <w:tc>
          <w:tcPr>
            <w:tcW w:w="6545" w:type="dxa"/>
            <w:shd w:val="clear" w:color="auto" w:fill="auto"/>
          </w:tcPr>
          <w:p w14:paraId="3DD0F69A" w14:textId="77777777" w:rsidR="005F7AA5" w:rsidRPr="008619AE" w:rsidRDefault="005F7AA5" w:rsidP="00024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AT"/>
              </w:rPr>
            </w:pPr>
          </w:p>
        </w:tc>
      </w:tr>
      <w:tr w:rsidR="005F7AA5" w:rsidRPr="008619AE" w14:paraId="4266EC8A" w14:textId="77777777" w:rsidTr="00024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shd w:val="clear" w:color="auto" w:fill="auto"/>
          </w:tcPr>
          <w:p w14:paraId="255FEC55" w14:textId="77777777" w:rsidR="005F7AA5" w:rsidRPr="009710ED" w:rsidRDefault="005F7AA5" w:rsidP="000248CC">
            <w:pPr>
              <w:rPr>
                <w:b w:val="0"/>
                <w:sz w:val="16"/>
                <w:szCs w:val="16"/>
              </w:rPr>
            </w:pPr>
            <w:r w:rsidRPr="009710ED">
              <w:rPr>
                <w:sz w:val="16"/>
                <w:szCs w:val="16"/>
              </w:rPr>
              <w:t>Datum:</w:t>
            </w:r>
          </w:p>
          <w:p w14:paraId="6BFA33D8" w14:textId="77777777" w:rsidR="005F7AA5" w:rsidRPr="009710ED" w:rsidRDefault="005F7AA5" w:rsidP="000248CC">
            <w:pPr>
              <w:rPr>
                <w:b w:val="0"/>
                <w:bCs w:val="0"/>
                <w:szCs w:val="20"/>
                <w:lang w:val="de-AT"/>
              </w:rPr>
            </w:pPr>
            <w:r>
              <w:rPr>
                <w:b w:val="0"/>
                <w:i/>
                <w:sz w:val="14"/>
                <w:szCs w:val="14"/>
              </w:rPr>
              <w:t>D</w:t>
            </w:r>
            <w:r w:rsidRPr="009710ED">
              <w:rPr>
                <w:b w:val="0"/>
                <w:i/>
                <w:sz w:val="14"/>
                <w:szCs w:val="14"/>
              </w:rPr>
              <w:t>ate:</w:t>
            </w:r>
          </w:p>
        </w:tc>
        <w:tc>
          <w:tcPr>
            <w:tcW w:w="6545" w:type="dxa"/>
            <w:shd w:val="clear" w:color="auto" w:fill="auto"/>
          </w:tcPr>
          <w:p w14:paraId="78A3E3CB" w14:textId="77777777" w:rsidR="005F7AA5" w:rsidRPr="008619AE" w:rsidRDefault="005F7AA5" w:rsidP="0002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AT"/>
              </w:rPr>
            </w:pPr>
          </w:p>
        </w:tc>
      </w:tr>
    </w:tbl>
    <w:p w14:paraId="23AEF68B" w14:textId="77777777" w:rsidR="005F7AA5" w:rsidRDefault="005F7AA5" w:rsidP="005F7AA5">
      <w:pPr>
        <w:rPr>
          <w:iCs/>
          <w:szCs w:val="20"/>
          <w:lang w:val="de-AT"/>
        </w:rPr>
      </w:pPr>
    </w:p>
    <w:p w14:paraId="0A350632" w14:textId="77777777" w:rsidR="005F7AA5" w:rsidRPr="0030636C" w:rsidRDefault="005F7AA5" w:rsidP="005F7AA5">
      <w:pPr>
        <w:rPr>
          <w:b/>
          <w:bCs/>
          <w:iCs/>
          <w:szCs w:val="20"/>
          <w:u w:val="single"/>
          <w:lang w:val="de-AT"/>
        </w:rPr>
      </w:pPr>
      <w:r w:rsidRPr="0030636C">
        <w:rPr>
          <w:b/>
          <w:iCs/>
          <w:szCs w:val="20"/>
          <w:u w:val="single"/>
          <w:lang w:val="de-AT"/>
        </w:rPr>
        <w:t>HINWEIS / Note:</w:t>
      </w:r>
    </w:p>
    <w:p w14:paraId="2F3B6706" w14:textId="77777777" w:rsidR="005F7AA5" w:rsidRDefault="005F7AA5" w:rsidP="005F7AA5">
      <w:pPr>
        <w:rPr>
          <w:iCs/>
          <w:szCs w:val="20"/>
          <w:lang w:val="de-AT"/>
        </w:rPr>
      </w:pPr>
      <w:r w:rsidRPr="00A122E9">
        <w:rPr>
          <w:iCs/>
          <w:szCs w:val="20"/>
          <w:lang w:val="de-AT"/>
        </w:rPr>
        <w:t xml:space="preserve">Der freigegebene Antrag sowie der E-Mail-Verlauf </w:t>
      </w:r>
      <w:r w:rsidRPr="00A122E9">
        <w:rPr>
          <w:b/>
          <w:iCs/>
          <w:szCs w:val="20"/>
          <w:lang w:val="de-AT"/>
        </w:rPr>
        <w:t xml:space="preserve">müssen </w:t>
      </w:r>
      <w:r w:rsidRPr="00A122E9">
        <w:rPr>
          <w:iCs/>
          <w:szCs w:val="20"/>
          <w:lang w:val="de-AT"/>
        </w:rPr>
        <w:t>der gelieferten Ware beigelegt werden!</w:t>
      </w:r>
    </w:p>
    <w:p w14:paraId="14EC0B84" w14:textId="77777777" w:rsidR="005F7AA5" w:rsidRPr="00075974" w:rsidRDefault="005F7AA5" w:rsidP="005F7AA5">
      <w:pPr>
        <w:rPr>
          <w:i/>
          <w:sz w:val="14"/>
          <w:szCs w:val="14"/>
          <w:lang w:val="en-US"/>
        </w:rPr>
      </w:pPr>
      <w:r w:rsidRPr="00075974">
        <w:rPr>
          <w:i/>
          <w:sz w:val="14"/>
          <w:szCs w:val="14"/>
          <w:lang w:val="en-US"/>
        </w:rPr>
        <w:t>The released application as well as the e-mail history must be enclosed with the delivered goods!</w:t>
      </w:r>
    </w:p>
    <w:p w14:paraId="0EFAA0CD" w14:textId="2663ADD3" w:rsidR="00664810" w:rsidRPr="00D357CA" w:rsidRDefault="000D243C" w:rsidP="000D243C">
      <w:pPr>
        <w:tabs>
          <w:tab w:val="left" w:pos="3900"/>
          <w:tab w:val="left" w:pos="7144"/>
        </w:tabs>
        <w:rPr>
          <w:lang w:val="en-US"/>
        </w:rPr>
      </w:pPr>
      <w:r w:rsidRPr="00D357CA">
        <w:rPr>
          <w:lang w:val="en-US"/>
        </w:rPr>
        <w:tab/>
      </w:r>
    </w:p>
    <w:sectPr w:rsidR="00664810" w:rsidRPr="00D357CA" w:rsidSect="0073622F">
      <w:headerReference w:type="default" r:id="rId12"/>
      <w:footerReference w:type="default" r:id="rId13"/>
      <w:headerReference w:type="first" r:id="rId14"/>
      <w:pgSz w:w="11906" w:h="16838"/>
      <w:pgMar w:top="1417" w:right="1416" w:bottom="1134" w:left="1417" w:header="164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9B988" w14:textId="77777777" w:rsidR="005F7AA5" w:rsidRDefault="005F7AA5" w:rsidP="000B4F1D">
      <w:r>
        <w:separator/>
      </w:r>
    </w:p>
  </w:endnote>
  <w:endnote w:type="continuationSeparator" w:id="0">
    <w:p w14:paraId="0047BE9B" w14:textId="77777777" w:rsidR="005F7AA5" w:rsidRDefault="005F7AA5" w:rsidP="000B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ce Grotesk Medium">
    <w:altName w:val="Calibri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ace Grotesk SemiBold">
    <w:altName w:val="Calibri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Space Grotesk">
    <w:altName w:val="Calibri"/>
    <w:panose1 w:val="00000000000000000000"/>
    <w:charset w:val="00"/>
    <w:family w:val="auto"/>
    <w:pitch w:val="variable"/>
    <w:sig w:usb0="A10000FF" w:usb1="5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5D83" w14:textId="77777777" w:rsidR="009B25DE" w:rsidRDefault="009B25DE" w:rsidP="00276D99">
    <w:pPr>
      <w:pStyle w:val="Fuzeile"/>
    </w:pPr>
  </w:p>
  <w:p w14:paraId="02B93E97" w14:textId="77777777" w:rsidR="009B25DE" w:rsidRDefault="009B25DE" w:rsidP="00276D99">
    <w:pPr>
      <w:pStyle w:val="Fuzeile"/>
    </w:pPr>
  </w:p>
  <w:p w14:paraId="17A2CBB9" w14:textId="77777777" w:rsidR="009B25DE" w:rsidRDefault="00730676" w:rsidP="00276D99">
    <w:pPr>
      <w:pStyle w:val="Fuzeile"/>
    </w:pPr>
    <w:r w:rsidRPr="007241F6">
      <w:rPr>
        <w:noProof/>
      </w:rPr>
      <w:drawing>
        <wp:anchor distT="0" distB="0" distL="114300" distR="114300" simplePos="0" relativeHeight="251670528" behindDoc="1" locked="0" layoutInCell="1" allowOverlap="1" wp14:anchorId="6090BD50" wp14:editId="2BBB8F30">
          <wp:simplePos x="0" y="0"/>
          <wp:positionH relativeFrom="margin">
            <wp:posOffset>0</wp:posOffset>
          </wp:positionH>
          <wp:positionV relativeFrom="margin">
            <wp:posOffset>8958746</wp:posOffset>
          </wp:positionV>
          <wp:extent cx="1233170" cy="89535"/>
          <wp:effectExtent l="0" t="0" r="5080" b="5715"/>
          <wp:wrapNone/>
          <wp:docPr id="6245905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6E39C5" w14:textId="77777777" w:rsidR="009B25DE" w:rsidRPr="00F82613" w:rsidRDefault="009B25DE" w:rsidP="00276D99">
    <w:pPr>
      <w:pStyle w:val="Fuzeile"/>
      <w:rPr>
        <w:rFonts w:ascii="Space Grotesk" w:hAnsi="Space Grotesk"/>
        <w:szCs w:val="12"/>
      </w:rPr>
    </w:pPr>
    <w:r w:rsidRPr="00F82613">
      <w:rPr>
        <w:rFonts w:ascii="Space Grotesk" w:hAnsi="Space Grotesk"/>
        <w:szCs w:val="12"/>
      </w:rPr>
      <w:tab/>
    </w:r>
    <w:r w:rsidRPr="00F82613">
      <w:rPr>
        <w:rFonts w:ascii="Space Grotesk" w:hAnsi="Space Grotesk"/>
        <w:szCs w:val="12"/>
      </w:rPr>
      <w:tab/>
    </w:r>
  </w:p>
  <w:p w14:paraId="2EAB28F0" w14:textId="043E2410" w:rsidR="00276D99" w:rsidRPr="00D357CA" w:rsidRDefault="00276D99" w:rsidP="00A430C3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5387"/>
      </w:tabs>
      <w:contextualSpacing/>
      <w:rPr>
        <w:rFonts w:ascii="Space Grotesk" w:hAnsi="Space Grotesk"/>
        <w:lang w:val="en-US"/>
      </w:rPr>
    </w:pPr>
    <w:r w:rsidRPr="00D357CA">
      <w:rPr>
        <w:rFonts w:ascii="Space Grotesk" w:hAnsi="Space Grotesk"/>
        <w:lang w:val="en-US"/>
      </w:rPr>
      <w:t xml:space="preserve">File: </w:t>
    </w:r>
    <w:r w:rsidRPr="00F82613">
      <w:rPr>
        <w:rFonts w:ascii="Space Grotesk" w:hAnsi="Space Grotesk"/>
        <w:szCs w:val="12"/>
      </w:rPr>
      <w:fldChar w:fldCharType="begin"/>
    </w:r>
    <w:r w:rsidRPr="00D357CA">
      <w:rPr>
        <w:rFonts w:ascii="Space Grotesk" w:hAnsi="Space Grotesk"/>
        <w:szCs w:val="12"/>
        <w:lang w:val="en-US"/>
      </w:rPr>
      <w:instrText xml:space="preserve"> FILENAME   \* MERGEFORMAT </w:instrText>
    </w:r>
    <w:r w:rsidRPr="00F82613">
      <w:rPr>
        <w:rFonts w:ascii="Space Grotesk" w:hAnsi="Space Grotesk"/>
        <w:szCs w:val="12"/>
      </w:rPr>
      <w:fldChar w:fldCharType="separate"/>
    </w:r>
    <w:r w:rsidR="005C3CB8" w:rsidRPr="00D357CA">
      <w:rPr>
        <w:rFonts w:ascii="Space Grotesk" w:hAnsi="Space Grotesk"/>
        <w:noProof/>
        <w:szCs w:val="12"/>
        <w:lang w:val="en-US"/>
      </w:rPr>
      <w:t>FO_Defizitliste-Pruefausnahme-list-of-deficit-exception-for-inspection-EN-DE</w:t>
    </w:r>
    <w:r w:rsidRPr="00F82613">
      <w:rPr>
        <w:rFonts w:ascii="Space Grotesk" w:hAnsi="Space Grotesk"/>
        <w:szCs w:val="12"/>
      </w:rPr>
      <w:fldChar w:fldCharType="end"/>
    </w:r>
    <w:r w:rsidRPr="00D357CA">
      <w:rPr>
        <w:rFonts w:ascii="Space Grotesk" w:hAnsi="Space Grotesk"/>
        <w:szCs w:val="12"/>
        <w:lang w:val="en-US"/>
      </w:rPr>
      <w:t xml:space="preserve"> | </w:t>
    </w:r>
    <w:r w:rsidR="000D243C" w:rsidRPr="00D357CA">
      <w:rPr>
        <w:rFonts w:ascii="Space Grotesk" w:hAnsi="Space Grotesk"/>
        <w:szCs w:val="12"/>
        <w:lang w:val="en-US"/>
      </w:rPr>
      <w:t>VorlV0</w:t>
    </w:r>
    <w:r w:rsidR="005F7AA5" w:rsidRPr="00D357CA">
      <w:rPr>
        <w:rFonts w:ascii="Space Grotesk" w:hAnsi="Space Grotesk"/>
        <w:szCs w:val="12"/>
        <w:lang w:val="en-US"/>
      </w:rPr>
      <w:t>6</w:t>
    </w:r>
    <w:r w:rsidR="000D243C" w:rsidRPr="00D357CA">
      <w:rPr>
        <w:rFonts w:ascii="Space Grotesk" w:hAnsi="Space Grotesk"/>
        <w:szCs w:val="12"/>
        <w:lang w:val="en-US"/>
      </w:rPr>
      <w:t>.00</w:t>
    </w:r>
    <w:r w:rsidRPr="00D357CA">
      <w:rPr>
        <w:rFonts w:ascii="Space Grotesk" w:hAnsi="Space Grotesk"/>
        <w:szCs w:val="12"/>
        <w:lang w:val="en-US"/>
      </w:rPr>
      <w:tab/>
    </w:r>
    <w:r w:rsidR="009B25DE" w:rsidRPr="00D357CA">
      <w:rPr>
        <w:rFonts w:ascii="Space Grotesk" w:hAnsi="Space Grotesk"/>
        <w:lang w:val="en-US"/>
      </w:rPr>
      <w:tab/>
    </w:r>
  </w:p>
  <w:p w14:paraId="774E4804" w14:textId="2CAF9FB4" w:rsidR="00276D99" w:rsidRPr="00276D99" w:rsidRDefault="00664810" w:rsidP="00276D99">
    <w:pPr>
      <w:pStyle w:val="Fuzeile"/>
      <w:tabs>
        <w:tab w:val="clear" w:pos="4536"/>
        <w:tab w:val="clear" w:pos="9072"/>
        <w:tab w:val="left" w:pos="5387"/>
      </w:tabs>
      <w:contextualSpacing/>
      <w:rPr>
        <w:rFonts w:ascii="Space Grotesk" w:hAnsi="Space Grotesk"/>
        <w:szCs w:val="12"/>
      </w:rPr>
    </w:pPr>
    <w:r w:rsidRPr="00664810">
      <w:rPr>
        <w:rFonts w:ascii="Space Grotesk" w:hAnsi="Space Grotesk"/>
        <w:noProof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5570F835" wp14:editId="69EEE5F0">
              <wp:simplePos x="0" y="0"/>
              <wp:positionH relativeFrom="column">
                <wp:posOffset>5509729</wp:posOffset>
              </wp:positionH>
              <wp:positionV relativeFrom="paragraph">
                <wp:posOffset>12700</wp:posOffset>
              </wp:positionV>
              <wp:extent cx="373380" cy="1404620"/>
              <wp:effectExtent l="0" t="0" r="0" b="0"/>
              <wp:wrapNone/>
              <wp:docPr id="21410007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0E174" w14:textId="77777777" w:rsidR="00664810" w:rsidRPr="00664810" w:rsidRDefault="00664810">
                          <w:pPr>
                            <w:rPr>
                              <w:sz w:val="28"/>
                              <w:szCs w:val="36"/>
                            </w:rPr>
                          </w:pP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fldChar w:fldCharType="begin"/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instrText>PAGE  \* Arabic  \* MERGEFORMAT</w:instrText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fldChar w:fldCharType="separate"/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t>1</w:t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fldChar w:fldCharType="end"/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t>/</w:t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fldChar w:fldCharType="begin"/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instrText>NUMPAGES  \* Arabic  \* MERGEFORMAT</w:instrText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fldChar w:fldCharType="separate"/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t>2</w:t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70F83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3.85pt;margin-top:1pt;width:29.4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" filled="f" stroked="f">
              <v:textbox style="mso-fit-shape-to-text:t">
                <w:txbxContent>
                  <w:p w14:paraId="4AF0E174" w14:textId="77777777" w:rsidR="00664810" w:rsidRPr="00664810" w:rsidRDefault="00664810">
                    <w:pPr>
                      <w:rPr>
                        <w:sz w:val="28"/>
                        <w:szCs w:val="36"/>
                      </w:rPr>
                    </w:pP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fldChar w:fldCharType="begin"/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instrText>PAGE  \* Arabic  \* MERGEFORMAT</w:instrText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fldChar w:fldCharType="separate"/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t>1</w:t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fldChar w:fldCharType="end"/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t>/</w:t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fldChar w:fldCharType="begin"/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instrText>NUMPAGES  \* Arabic  \* MERGEFORMAT</w:instrText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fldChar w:fldCharType="separate"/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t>2</w:t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D243C">
      <w:rPr>
        <w:rFonts w:ascii="Space Grotesk" w:hAnsi="Space Grotesk"/>
      </w:rPr>
      <w:t>Vorl.-</w:t>
    </w:r>
    <w:proofErr w:type="spellStart"/>
    <w:r w:rsidR="000D243C" w:rsidRPr="00F82613">
      <w:rPr>
        <w:rFonts w:ascii="Space Grotesk" w:hAnsi="Space Grotesk"/>
      </w:rPr>
      <w:t>Freig</w:t>
    </w:r>
    <w:proofErr w:type="spellEnd"/>
    <w:r w:rsidR="000D243C">
      <w:rPr>
        <w:rFonts w:ascii="Space Grotesk" w:hAnsi="Space Grotesk"/>
      </w:rPr>
      <w:t>.</w:t>
    </w:r>
    <w:r w:rsidR="000D243C" w:rsidRPr="00F82613">
      <w:rPr>
        <w:rFonts w:ascii="Space Grotesk" w:hAnsi="Space Grotesk"/>
      </w:rPr>
      <w:t xml:space="preserve"> von/am: </w:t>
    </w:r>
    <w:r w:rsidR="005C3CB8" w:rsidRPr="005C3CB8">
      <w:rPr>
        <w:rFonts w:ascii="Space Grotesk" w:hAnsi="Space Grotesk"/>
      </w:rPr>
      <w:t>Seidlich G./2</w:t>
    </w:r>
    <w:r w:rsidR="005C3CB8">
      <w:rPr>
        <w:rFonts w:ascii="Space Grotesk" w:hAnsi="Space Grotesk"/>
      </w:rPr>
      <w:t>5</w:t>
    </w:r>
    <w:r w:rsidR="005C3CB8" w:rsidRPr="005C3CB8">
      <w:rPr>
        <w:rFonts w:ascii="Space Grotesk" w:hAnsi="Space Grotesk"/>
      </w:rPr>
      <w:t>.</w:t>
    </w:r>
    <w:r w:rsidR="005C3CB8">
      <w:rPr>
        <w:rFonts w:ascii="Space Grotesk" w:hAnsi="Space Grotesk"/>
      </w:rPr>
      <w:t>10</w:t>
    </w:r>
    <w:r w:rsidR="005C3CB8" w:rsidRPr="005C3CB8">
      <w:rPr>
        <w:rFonts w:ascii="Space Grotesk" w:hAnsi="Space Grotesk"/>
      </w:rPr>
      <w:t>.202</w:t>
    </w:r>
    <w:r w:rsidR="005C3CB8">
      <w:rPr>
        <w:rFonts w:ascii="Space Grotesk" w:hAnsi="Space Grotesk"/>
      </w:rPr>
      <w:t>4</w:t>
    </w:r>
    <w:r w:rsidR="00276D99">
      <w:rPr>
        <w:rFonts w:ascii="Space Grotesk" w:hAnsi="Space Grotesk"/>
      </w:rPr>
      <w:tab/>
    </w:r>
    <w:r w:rsidR="009B25DE" w:rsidRPr="00F82613">
      <w:rPr>
        <w:rFonts w:ascii="Space Grotesk" w:hAnsi="Space Grotesk"/>
      </w:rPr>
      <w:tab/>
    </w:r>
  </w:p>
  <w:p w14:paraId="112DB093" w14:textId="77777777" w:rsidR="00BA24D4" w:rsidRPr="0073622F" w:rsidRDefault="009B25DE" w:rsidP="0073622F">
    <w:pPr>
      <w:pStyle w:val="Fuzeile"/>
      <w:tabs>
        <w:tab w:val="clear" w:pos="4536"/>
        <w:tab w:val="clear" w:pos="9072"/>
        <w:tab w:val="left" w:pos="5387"/>
        <w:tab w:val="right" w:pos="9639"/>
      </w:tabs>
      <w:contextualSpacing/>
      <w:jc w:val="right"/>
      <w:rPr>
        <w:rFonts w:ascii="Space Grotesk" w:hAnsi="Space Grotesk"/>
        <w:sz w:val="10"/>
        <w:szCs w:val="22"/>
      </w:rPr>
    </w:pPr>
    <w:r w:rsidRPr="00F82613">
      <w:rPr>
        <w:rFonts w:ascii="Space Grotesk" w:hAnsi="Space Grotesk"/>
      </w:rPr>
      <w:t>© Gantner Electronic GmbH</w:t>
    </w:r>
    <w:r w:rsidR="00276D99">
      <w:rPr>
        <w:rFonts w:ascii="Space Grotesk" w:hAnsi="Space Grotesk"/>
      </w:rPr>
      <w:tab/>
    </w:r>
    <w:r w:rsidR="0073622F">
      <w:rPr>
        <w:rFonts w:ascii="Space Grotesk" w:hAnsi="Space Grotesk"/>
        <w:cap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939B4" w14:textId="77777777" w:rsidR="005F7AA5" w:rsidRDefault="005F7AA5" w:rsidP="000B4F1D">
      <w:r>
        <w:separator/>
      </w:r>
    </w:p>
  </w:footnote>
  <w:footnote w:type="continuationSeparator" w:id="0">
    <w:p w14:paraId="7A5728F4" w14:textId="77777777" w:rsidR="005F7AA5" w:rsidRDefault="005F7AA5" w:rsidP="000B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06D9B" w14:textId="77777777" w:rsidR="00892375" w:rsidRDefault="005324C5" w:rsidP="005324C5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2ACDE3D" wp14:editId="2CD6916B">
              <wp:simplePos x="0" y="0"/>
              <wp:positionH relativeFrom="margin">
                <wp:posOffset>2440934</wp:posOffset>
              </wp:positionH>
              <wp:positionV relativeFrom="page">
                <wp:posOffset>316871</wp:posOffset>
              </wp:positionV>
              <wp:extent cx="3412490" cy="465455"/>
              <wp:effectExtent l="0" t="0" r="0" b="889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2490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C7C0AC" w14:textId="6CE7037F" w:rsidR="005324C5" w:rsidRPr="00D357CA" w:rsidRDefault="005C3CB8" w:rsidP="00B07B13">
                          <w:pPr>
                            <w:pStyle w:val="berschrift4"/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D357CA">
                            <w:rPr>
                              <w:lang w:val="en-US"/>
                            </w:rPr>
                            <w:instrText xml:space="preserve"> STYLEREF  Titel  \* MERGEFORMAT </w:instrText>
                          </w:r>
                          <w:r>
                            <w:fldChar w:fldCharType="separate"/>
                          </w:r>
                          <w:r w:rsidR="00D357CA">
                            <w:rPr>
                              <w:noProof/>
                              <w:lang w:val="en-US"/>
                            </w:rPr>
                            <w:t>Defizitliste / Prüfausnahme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5F7AA5" w:rsidRPr="00D357CA">
                            <w:rPr>
                              <w:lang w:val="en-US"/>
                            </w:rPr>
                            <w:br/>
                          </w:r>
                          <w:r w:rsidR="005F7AA5" w:rsidRPr="00D357CA">
                            <w:rPr>
                              <w:noProof/>
                              <w:lang w:val="en-US"/>
                            </w:rPr>
                            <w:t>List of deficit / exception for inspection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ACDE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left:0;text-align:left;margin-left:192.2pt;margin-top:24.95pt;width:268.7pt;height:36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" stroked="f">
              <v:textbox>
                <w:txbxContent>
                  <w:p w14:paraId="0FC7C0AC" w14:textId="6CE7037F" w:rsidR="005324C5" w:rsidRPr="00D357CA" w:rsidRDefault="005C3CB8" w:rsidP="00B07B13">
                    <w:pPr>
                      <w:pStyle w:val="berschrift4"/>
                      <w:rPr>
                        <w:lang w:val="en-US"/>
                      </w:rPr>
                    </w:pPr>
                    <w:r>
                      <w:fldChar w:fldCharType="begin"/>
                    </w:r>
                    <w:r w:rsidRPr="00D357CA">
                      <w:rPr>
                        <w:lang w:val="en-US"/>
                      </w:rPr>
                      <w:instrText xml:space="preserve"> STYLEREF  Titel  \* MERGEFORMAT </w:instrText>
                    </w:r>
                    <w:r>
                      <w:fldChar w:fldCharType="separate"/>
                    </w:r>
                    <w:r w:rsidR="00D357CA">
                      <w:rPr>
                        <w:noProof/>
                        <w:lang w:val="en-US"/>
                      </w:rPr>
                      <w:t>Defizitliste / Prüfausnahme</w:t>
                    </w:r>
                    <w:r>
                      <w:rPr>
                        <w:noProof/>
                      </w:rPr>
                      <w:fldChar w:fldCharType="end"/>
                    </w:r>
                    <w:r w:rsidR="005F7AA5" w:rsidRPr="00D357CA">
                      <w:rPr>
                        <w:lang w:val="en-US"/>
                      </w:rPr>
                      <w:br/>
                    </w:r>
                    <w:r w:rsidR="005F7AA5" w:rsidRPr="00D357CA">
                      <w:rPr>
                        <w:noProof/>
                        <w:lang w:val="en-US"/>
                      </w:rPr>
                      <w:t>List of deficit / exception for inspection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911462">
      <w:rPr>
        <w:noProof/>
      </w:rPr>
      <w:drawing>
        <wp:anchor distT="0" distB="0" distL="114300" distR="114300" simplePos="0" relativeHeight="251666432" behindDoc="1" locked="0" layoutInCell="1" allowOverlap="1" wp14:anchorId="3E9585BF" wp14:editId="0938BBFE">
          <wp:simplePos x="0" y="0"/>
          <wp:positionH relativeFrom="margin">
            <wp:align>left</wp:align>
          </wp:positionH>
          <wp:positionV relativeFrom="paragraph">
            <wp:posOffset>-574040</wp:posOffset>
          </wp:positionV>
          <wp:extent cx="1370330" cy="300076"/>
          <wp:effectExtent l="0" t="0" r="1270" b="5080"/>
          <wp:wrapNone/>
          <wp:docPr id="996465850" name="Grafik 2" descr="Ein Bild, das Grafiken, Schrift, Screensh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4439" name="Grafik 2" descr="Ein Bild, das Grafiken, Schrift, Screensho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300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375">
      <w:fldChar w:fldCharType="begin"/>
    </w:r>
    <w:r w:rsidR="00892375">
      <w:instrText xml:space="preserve"> TITLE  \* Upper  \* MERGEFORMAT </w:instrText>
    </w:r>
    <w:r w:rsidR="0089237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F3295" w14:textId="77777777" w:rsidR="00892375" w:rsidRDefault="00892375" w:rsidP="000B4F1D">
    <w:pPr>
      <w:pStyle w:val="Kopfzeile"/>
    </w:pPr>
    <w:r w:rsidRPr="00C92C55">
      <w:rPr>
        <w:rFonts w:cs="Arial"/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CF81C7B" wp14:editId="25694A91">
              <wp:simplePos x="0" y="0"/>
              <wp:positionH relativeFrom="margin">
                <wp:posOffset>4460875</wp:posOffset>
              </wp:positionH>
              <wp:positionV relativeFrom="paragraph">
                <wp:posOffset>-696265</wp:posOffset>
              </wp:positionV>
              <wp:extent cx="1583055" cy="563245"/>
              <wp:effectExtent l="0" t="0" r="0" b="0"/>
              <wp:wrapSquare wrapText="bothSides"/>
              <wp:docPr id="11822841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5632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479133" w14:textId="77777777" w:rsidR="00892375" w:rsidRDefault="00892375" w:rsidP="000B4F1D">
                          <w:r w:rsidRPr="00F54A41">
                            <w:t>Gantner Electronic GmbH</w:t>
                          </w:r>
                        </w:p>
                        <w:p w14:paraId="3D9A41B2" w14:textId="77777777" w:rsidR="00892375" w:rsidRDefault="00892375" w:rsidP="000B4F1D">
                          <w:r w:rsidRPr="00F54A41">
                            <w:t>Bundesstr. 12</w:t>
                          </w:r>
                        </w:p>
                        <w:p w14:paraId="61D7205B" w14:textId="77777777" w:rsidR="00892375" w:rsidRDefault="00892375" w:rsidP="000B4F1D">
                          <w:r>
                            <w:t xml:space="preserve">A-6174 </w:t>
                          </w:r>
                          <w:r w:rsidRPr="00F54A41">
                            <w:t xml:space="preserve">Nüziders </w:t>
                          </w:r>
                        </w:p>
                        <w:p w14:paraId="150122F8" w14:textId="77777777" w:rsidR="00892375" w:rsidRPr="00A55874" w:rsidRDefault="00892375" w:rsidP="000B4F1D">
                          <w:r>
                            <w:t>g</w:t>
                          </w:r>
                          <w:r w:rsidRPr="00F54A41">
                            <w:t>ant</w:t>
                          </w:r>
                          <w:r>
                            <w:t>ner.</w:t>
                          </w:r>
                          <w:r w:rsidRPr="00F54A41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F81C7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51.25pt;margin-top:-54.8pt;width:124.65pt;height:44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" filled="f" stroked="f">
              <v:textbox>
                <w:txbxContent>
                  <w:p w14:paraId="7D479133" w14:textId="77777777" w:rsidR="00892375" w:rsidRDefault="00892375" w:rsidP="000B4F1D">
                    <w:r w:rsidRPr="00F54A41">
                      <w:t>Gantner Electronic GmbH</w:t>
                    </w:r>
                  </w:p>
                  <w:p w14:paraId="3D9A41B2" w14:textId="77777777" w:rsidR="00892375" w:rsidRDefault="00892375" w:rsidP="000B4F1D">
                    <w:r w:rsidRPr="00F54A41">
                      <w:t>Bundesstr. 12</w:t>
                    </w:r>
                  </w:p>
                  <w:p w14:paraId="61D7205B" w14:textId="77777777" w:rsidR="00892375" w:rsidRDefault="00892375" w:rsidP="000B4F1D">
                    <w:r>
                      <w:t xml:space="preserve">A-6174 </w:t>
                    </w:r>
                    <w:r w:rsidRPr="00F54A41">
                      <w:t xml:space="preserve">Nüziders </w:t>
                    </w:r>
                  </w:p>
                  <w:p w14:paraId="150122F8" w14:textId="77777777" w:rsidR="00892375" w:rsidRPr="00A55874" w:rsidRDefault="00892375" w:rsidP="000B4F1D">
                    <w:r>
                      <w:t>g</w:t>
                    </w:r>
                    <w:r w:rsidRPr="00F54A41">
                      <w:t>ant</w:t>
                    </w:r>
                    <w:r>
                      <w:t>ner.</w:t>
                    </w:r>
                    <w:r w:rsidRPr="00F54A41">
                      <w:t>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40C7A">
      <w:rPr>
        <w:rFonts w:ascii="Space Grotesk" w:hAnsi="Space Grotesk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535E52C6" wp14:editId="649A5550">
          <wp:simplePos x="0" y="0"/>
          <wp:positionH relativeFrom="margin">
            <wp:align>left</wp:align>
          </wp:positionH>
          <wp:positionV relativeFrom="margin">
            <wp:posOffset>-1148487</wp:posOffset>
          </wp:positionV>
          <wp:extent cx="2568575" cy="782955"/>
          <wp:effectExtent l="0" t="0" r="3175" b="0"/>
          <wp:wrapNone/>
          <wp:docPr id="980873817" name="Imagen 2" descr="Ein Bild, das Schrift, Grafiken, Screensh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391974" name="Imagen 2" descr="Ein Bild, das Schrift, Grafiken, Screensho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575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6A26"/>
    <w:multiLevelType w:val="multilevel"/>
    <w:tmpl w:val="A98E20D0"/>
    <w:lvl w:ilvl="0">
      <w:start w:val="1"/>
      <w:numFmt w:val="decimal"/>
      <w:pStyle w:val="berschrift1"/>
      <w:lvlText w:val="%1."/>
      <w:lvlJc w:val="left"/>
      <w:pPr>
        <w:ind w:left="357" w:hanging="68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357" w:hanging="68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397" w:hanging="1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6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68"/>
      </w:pPr>
      <w:rPr>
        <w:rFonts w:hint="default"/>
      </w:rPr>
    </w:lvl>
  </w:abstractNum>
  <w:abstractNum w:abstractNumId="1" w15:restartNumberingAfterBreak="0">
    <w:nsid w:val="66CF4E64"/>
    <w:multiLevelType w:val="hybridMultilevel"/>
    <w:tmpl w:val="9A24E1DA"/>
    <w:lvl w:ilvl="0" w:tplc="E9CA864E">
      <w:start w:val="1"/>
      <w:numFmt w:val="bullet"/>
      <w:pStyle w:val="Aufzhlung"/>
      <w:lvlText w:val="&gt;"/>
      <w:lvlJc w:val="left"/>
      <w:pPr>
        <w:ind w:left="1004" w:hanging="360"/>
      </w:pPr>
      <w:rPr>
        <w:rFonts w:ascii="Space Grotesk Medium" w:hAnsi="Space Grotesk Medium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02664150">
    <w:abstractNumId w:val="0"/>
  </w:num>
  <w:num w:numId="2" w16cid:durableId="1181436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A5"/>
    <w:rsid w:val="00000B52"/>
    <w:rsid w:val="00002297"/>
    <w:rsid w:val="00011C35"/>
    <w:rsid w:val="000256A7"/>
    <w:rsid w:val="00083D84"/>
    <w:rsid w:val="000B38F1"/>
    <w:rsid w:val="000B4F1D"/>
    <w:rsid w:val="000B5546"/>
    <w:rsid w:val="000D243C"/>
    <w:rsid w:val="000E0F8F"/>
    <w:rsid w:val="000E65FD"/>
    <w:rsid w:val="00124608"/>
    <w:rsid w:val="00125AA0"/>
    <w:rsid w:val="00126CD8"/>
    <w:rsid w:val="001538CC"/>
    <w:rsid w:val="001814B0"/>
    <w:rsid w:val="00186EC2"/>
    <w:rsid w:val="00196EB9"/>
    <w:rsid w:val="001A353D"/>
    <w:rsid w:val="00216251"/>
    <w:rsid w:val="0023017F"/>
    <w:rsid w:val="00243523"/>
    <w:rsid w:val="00254187"/>
    <w:rsid w:val="002670C4"/>
    <w:rsid w:val="00275445"/>
    <w:rsid w:val="00276D99"/>
    <w:rsid w:val="00281B11"/>
    <w:rsid w:val="00284256"/>
    <w:rsid w:val="002867EA"/>
    <w:rsid w:val="002C4831"/>
    <w:rsid w:val="002E1602"/>
    <w:rsid w:val="002E4326"/>
    <w:rsid w:val="00335578"/>
    <w:rsid w:val="00335653"/>
    <w:rsid w:val="0034332B"/>
    <w:rsid w:val="003445BA"/>
    <w:rsid w:val="0034635B"/>
    <w:rsid w:val="003573FD"/>
    <w:rsid w:val="003709AF"/>
    <w:rsid w:val="00370DF7"/>
    <w:rsid w:val="003932A1"/>
    <w:rsid w:val="003A1F1F"/>
    <w:rsid w:val="003B4FD7"/>
    <w:rsid w:val="003E1AF0"/>
    <w:rsid w:val="003F1B45"/>
    <w:rsid w:val="003F647E"/>
    <w:rsid w:val="00413CCF"/>
    <w:rsid w:val="00435970"/>
    <w:rsid w:val="00451B74"/>
    <w:rsid w:val="004B0955"/>
    <w:rsid w:val="004B511C"/>
    <w:rsid w:val="004B62F1"/>
    <w:rsid w:val="004C009E"/>
    <w:rsid w:val="004C14BA"/>
    <w:rsid w:val="004C46FE"/>
    <w:rsid w:val="004F454C"/>
    <w:rsid w:val="0050007F"/>
    <w:rsid w:val="005324C5"/>
    <w:rsid w:val="00557502"/>
    <w:rsid w:val="005617AA"/>
    <w:rsid w:val="005617E2"/>
    <w:rsid w:val="00567212"/>
    <w:rsid w:val="005C1FBD"/>
    <w:rsid w:val="005C3CB8"/>
    <w:rsid w:val="005F292E"/>
    <w:rsid w:val="005F49BE"/>
    <w:rsid w:val="005F7AA5"/>
    <w:rsid w:val="00606EDD"/>
    <w:rsid w:val="00626E18"/>
    <w:rsid w:val="00640B88"/>
    <w:rsid w:val="00664810"/>
    <w:rsid w:val="00680186"/>
    <w:rsid w:val="00696523"/>
    <w:rsid w:val="006D0C32"/>
    <w:rsid w:val="006D6863"/>
    <w:rsid w:val="006E0626"/>
    <w:rsid w:val="00730676"/>
    <w:rsid w:val="0073622F"/>
    <w:rsid w:val="00772CF3"/>
    <w:rsid w:val="00790E9E"/>
    <w:rsid w:val="00794B43"/>
    <w:rsid w:val="007A1639"/>
    <w:rsid w:val="007A34F7"/>
    <w:rsid w:val="007B1084"/>
    <w:rsid w:val="007C186D"/>
    <w:rsid w:val="007F1037"/>
    <w:rsid w:val="007F4451"/>
    <w:rsid w:val="008576F8"/>
    <w:rsid w:val="00873ED6"/>
    <w:rsid w:val="00890A4A"/>
    <w:rsid w:val="00892375"/>
    <w:rsid w:val="008C0CD9"/>
    <w:rsid w:val="008C2AA4"/>
    <w:rsid w:val="008C3075"/>
    <w:rsid w:val="008C7CB9"/>
    <w:rsid w:val="008E38B4"/>
    <w:rsid w:val="0090046F"/>
    <w:rsid w:val="009024B6"/>
    <w:rsid w:val="00911462"/>
    <w:rsid w:val="00915383"/>
    <w:rsid w:val="00920BA6"/>
    <w:rsid w:val="00950025"/>
    <w:rsid w:val="00950DBA"/>
    <w:rsid w:val="00957F5E"/>
    <w:rsid w:val="00963112"/>
    <w:rsid w:val="00993903"/>
    <w:rsid w:val="009B25DE"/>
    <w:rsid w:val="009B363D"/>
    <w:rsid w:val="009D6CF9"/>
    <w:rsid w:val="009E33DE"/>
    <w:rsid w:val="009F278D"/>
    <w:rsid w:val="00A430C3"/>
    <w:rsid w:val="00A45D93"/>
    <w:rsid w:val="00A53308"/>
    <w:rsid w:val="00A608B5"/>
    <w:rsid w:val="00A84D40"/>
    <w:rsid w:val="00AB6087"/>
    <w:rsid w:val="00AC00D4"/>
    <w:rsid w:val="00AC18B5"/>
    <w:rsid w:val="00AD4B9F"/>
    <w:rsid w:val="00AF4413"/>
    <w:rsid w:val="00B07B13"/>
    <w:rsid w:val="00B266BA"/>
    <w:rsid w:val="00B41066"/>
    <w:rsid w:val="00B61862"/>
    <w:rsid w:val="00B74848"/>
    <w:rsid w:val="00BA0DD1"/>
    <w:rsid w:val="00BA24D4"/>
    <w:rsid w:val="00BA4039"/>
    <w:rsid w:val="00BC7F88"/>
    <w:rsid w:val="00BD3FC8"/>
    <w:rsid w:val="00BF6E94"/>
    <w:rsid w:val="00C15FDB"/>
    <w:rsid w:val="00C60813"/>
    <w:rsid w:val="00C756A5"/>
    <w:rsid w:val="00C916F5"/>
    <w:rsid w:val="00CC08AA"/>
    <w:rsid w:val="00CE6A59"/>
    <w:rsid w:val="00CF5EB7"/>
    <w:rsid w:val="00D0777F"/>
    <w:rsid w:val="00D14B06"/>
    <w:rsid w:val="00D2396E"/>
    <w:rsid w:val="00D357CA"/>
    <w:rsid w:val="00D679FD"/>
    <w:rsid w:val="00D9095B"/>
    <w:rsid w:val="00D95403"/>
    <w:rsid w:val="00DA3A64"/>
    <w:rsid w:val="00DC23D8"/>
    <w:rsid w:val="00DD0E34"/>
    <w:rsid w:val="00DF6940"/>
    <w:rsid w:val="00E32080"/>
    <w:rsid w:val="00E42553"/>
    <w:rsid w:val="00E54C60"/>
    <w:rsid w:val="00E646F5"/>
    <w:rsid w:val="00E6517D"/>
    <w:rsid w:val="00EA2543"/>
    <w:rsid w:val="00EB07D7"/>
    <w:rsid w:val="00EB0926"/>
    <w:rsid w:val="00EC2E20"/>
    <w:rsid w:val="00EC3B11"/>
    <w:rsid w:val="00F14242"/>
    <w:rsid w:val="00F25EB4"/>
    <w:rsid w:val="00F41939"/>
    <w:rsid w:val="00F51C0B"/>
    <w:rsid w:val="00F63669"/>
    <w:rsid w:val="00F636B3"/>
    <w:rsid w:val="00F708E4"/>
    <w:rsid w:val="00F7119F"/>
    <w:rsid w:val="00F82613"/>
    <w:rsid w:val="00F8465B"/>
    <w:rsid w:val="00FE1EDE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34BC95C"/>
  <w15:chartTrackingRefBased/>
  <w15:docId w15:val="{6215D42C-BEF9-4C15-BBFE-9CB3617C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3F1B45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aliases w:val="Header 1"/>
    <w:basedOn w:val="Standard"/>
    <w:next w:val="Standard"/>
    <w:link w:val="berschrift1Zchn"/>
    <w:uiPriority w:val="9"/>
    <w:qFormat/>
    <w:rsid w:val="00A53308"/>
    <w:pPr>
      <w:keepNext/>
      <w:keepLines/>
      <w:numPr>
        <w:numId w:val="1"/>
      </w:numPr>
      <w:spacing w:before="480" w:after="120"/>
      <w:ind w:left="431" w:hanging="431"/>
      <w:outlineLvl w:val="0"/>
    </w:pPr>
    <w:rPr>
      <w:rFonts w:ascii="Space Grotesk SemiBold" w:eastAsiaTheme="majorEastAsia" w:hAnsi="Space Grotesk SemiBold" w:cstheme="majorBidi"/>
      <w:sz w:val="30"/>
      <w:szCs w:val="40"/>
    </w:rPr>
  </w:style>
  <w:style w:type="paragraph" w:styleId="berschrift2">
    <w:name w:val="heading 2"/>
    <w:aliases w:val="Header 2"/>
    <w:basedOn w:val="berschrift1"/>
    <w:next w:val="Standard"/>
    <w:link w:val="berschrift2Zchn"/>
    <w:uiPriority w:val="9"/>
    <w:unhideWhenUsed/>
    <w:qFormat/>
    <w:rsid w:val="00E32080"/>
    <w:pPr>
      <w:numPr>
        <w:ilvl w:val="1"/>
      </w:numPr>
      <w:spacing w:before="240"/>
      <w:ind w:left="584" w:right="74" w:hanging="578"/>
      <w:outlineLvl w:val="1"/>
    </w:pPr>
    <w:rPr>
      <w:rFonts w:ascii="Space Grotesk Medium" w:hAnsi="Space Grotesk Medium"/>
      <w:sz w:val="24"/>
    </w:rPr>
  </w:style>
  <w:style w:type="paragraph" w:styleId="berschrift3">
    <w:name w:val="heading 3"/>
    <w:aliases w:val="Header 3"/>
    <w:basedOn w:val="Standard"/>
    <w:next w:val="Standard"/>
    <w:link w:val="berschrift3Zchn"/>
    <w:uiPriority w:val="9"/>
    <w:unhideWhenUsed/>
    <w:qFormat/>
    <w:rsid w:val="00E32080"/>
    <w:pPr>
      <w:keepNext/>
      <w:keepLines/>
      <w:numPr>
        <w:ilvl w:val="2"/>
        <w:numId w:val="1"/>
      </w:numPr>
      <w:spacing w:before="240" w:after="120"/>
      <w:ind w:left="720" w:hanging="720"/>
      <w:outlineLvl w:val="2"/>
    </w:pPr>
    <w:rPr>
      <w:rFonts w:ascii="Space Grotesk Medium" w:eastAsiaTheme="majorEastAsia" w:hAnsi="Space Grotesk Medium" w:cstheme="majorBidi"/>
      <w:szCs w:val="28"/>
    </w:rPr>
  </w:style>
  <w:style w:type="paragraph" w:styleId="berschrift4">
    <w:name w:val="heading 4"/>
    <w:aliases w:val="Titel_Kopfzeile"/>
    <w:basedOn w:val="Kopfzeile"/>
    <w:next w:val="Standard"/>
    <w:link w:val="berschrift4Zchn"/>
    <w:uiPriority w:val="99"/>
    <w:unhideWhenUsed/>
    <w:rsid w:val="00B07B13"/>
    <w:pPr>
      <w:outlineLvl w:val="3"/>
    </w:pPr>
    <w:rPr>
      <w:rFonts w:ascii="Space Grotesk" w:hAnsi="Space Grotesk"/>
      <w:sz w:val="16"/>
    </w:rPr>
  </w:style>
  <w:style w:type="paragraph" w:styleId="berschrift5">
    <w:name w:val="heading 5"/>
    <w:basedOn w:val="Standard"/>
    <w:next w:val="Standard"/>
    <w:link w:val="berschrift5Zchn"/>
    <w:uiPriority w:val="13"/>
    <w:semiHidden/>
    <w:unhideWhenUsed/>
    <w:rsid w:val="0050007F"/>
    <w:pPr>
      <w:keepNext/>
      <w:keepLines/>
      <w:spacing w:before="80" w:after="40"/>
      <w:outlineLvl w:val="4"/>
    </w:pPr>
    <w:rPr>
      <w:rFonts w:eastAsiaTheme="majorEastAsia" w:cstheme="majorBidi"/>
      <w:color w:val="33C94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007F"/>
    <w:pPr>
      <w:keepNext/>
      <w:keepLines/>
      <w:spacing w:before="40"/>
      <w:outlineLvl w:val="5"/>
    </w:pPr>
    <w:rPr>
      <w:rFonts w:eastAsiaTheme="majorEastAsia" w:cstheme="majorBidi"/>
      <w:i/>
      <w:iCs/>
      <w:color w:val="5B805B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007F"/>
    <w:pPr>
      <w:keepNext/>
      <w:keepLines/>
      <w:spacing w:before="40"/>
      <w:outlineLvl w:val="6"/>
    </w:pPr>
    <w:rPr>
      <w:rFonts w:eastAsiaTheme="majorEastAsia" w:cstheme="majorBidi"/>
      <w:color w:val="5B805B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007F"/>
    <w:pPr>
      <w:keepNext/>
      <w:keepLines/>
      <w:outlineLvl w:val="7"/>
    </w:pPr>
    <w:rPr>
      <w:rFonts w:eastAsiaTheme="majorEastAsia" w:cstheme="majorBidi"/>
      <w:i/>
      <w:iCs/>
      <w:color w:val="374D3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007F"/>
    <w:pPr>
      <w:keepNext/>
      <w:keepLines/>
      <w:outlineLvl w:val="8"/>
    </w:pPr>
    <w:rPr>
      <w:rFonts w:eastAsiaTheme="majorEastAsia" w:cstheme="majorBidi"/>
      <w:color w:val="374D3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er 1 Zchn"/>
    <w:basedOn w:val="Absatz-Standardschriftart"/>
    <w:link w:val="berschrift1"/>
    <w:uiPriority w:val="9"/>
    <w:rsid w:val="00A53308"/>
    <w:rPr>
      <w:rFonts w:ascii="Space Grotesk SemiBold" w:eastAsiaTheme="majorEastAsia" w:hAnsi="Space Grotesk SemiBold" w:cstheme="majorBidi"/>
      <w:sz w:val="30"/>
      <w:szCs w:val="40"/>
    </w:rPr>
  </w:style>
  <w:style w:type="character" w:customStyle="1" w:styleId="berschrift2Zchn">
    <w:name w:val="Überschrift 2 Zchn"/>
    <w:aliases w:val="Header 2 Zchn"/>
    <w:basedOn w:val="Absatz-Standardschriftart"/>
    <w:link w:val="berschrift2"/>
    <w:uiPriority w:val="9"/>
    <w:rsid w:val="00E32080"/>
    <w:rPr>
      <w:rFonts w:ascii="Space Grotesk Medium" w:eastAsiaTheme="majorEastAsia" w:hAnsi="Space Grotesk Medium" w:cstheme="majorBidi"/>
      <w:szCs w:val="40"/>
    </w:rPr>
  </w:style>
  <w:style w:type="character" w:customStyle="1" w:styleId="berschrift3Zchn">
    <w:name w:val="Überschrift 3 Zchn"/>
    <w:aliases w:val="Header 3 Zchn"/>
    <w:basedOn w:val="Absatz-Standardschriftart"/>
    <w:link w:val="berschrift3"/>
    <w:uiPriority w:val="9"/>
    <w:rsid w:val="00E32080"/>
    <w:rPr>
      <w:rFonts w:ascii="Space Grotesk Medium" w:eastAsiaTheme="majorEastAsia" w:hAnsi="Space Grotesk Medium" w:cstheme="majorBidi"/>
      <w:sz w:val="20"/>
      <w:szCs w:val="28"/>
    </w:rPr>
  </w:style>
  <w:style w:type="character" w:customStyle="1" w:styleId="berschrift4Zchn">
    <w:name w:val="Überschrift 4 Zchn"/>
    <w:aliases w:val="Titel_Kopfzeile Zchn"/>
    <w:basedOn w:val="Absatz-Standardschriftart"/>
    <w:link w:val="berschrift4"/>
    <w:uiPriority w:val="99"/>
    <w:rsid w:val="00B07B13"/>
    <w:rPr>
      <w:rFonts w:ascii="Space Grotesk" w:hAnsi="Space Grotesk"/>
      <w:sz w:val="16"/>
    </w:rPr>
  </w:style>
  <w:style w:type="character" w:customStyle="1" w:styleId="berschrift5Zchn">
    <w:name w:val="Überschrift 5 Zchn"/>
    <w:basedOn w:val="Absatz-Standardschriftart"/>
    <w:link w:val="berschrift5"/>
    <w:uiPriority w:val="13"/>
    <w:semiHidden/>
    <w:rsid w:val="003F1B45"/>
    <w:rPr>
      <w:rFonts w:ascii="Arial" w:eastAsiaTheme="majorEastAsia" w:hAnsi="Arial" w:cstheme="majorBidi"/>
      <w:color w:val="33C94C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007F"/>
    <w:rPr>
      <w:rFonts w:eastAsiaTheme="majorEastAsia" w:cstheme="majorBidi"/>
      <w:i/>
      <w:iCs/>
      <w:color w:val="5B805B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007F"/>
    <w:rPr>
      <w:rFonts w:eastAsiaTheme="majorEastAsia" w:cstheme="majorBidi"/>
      <w:color w:val="5B805B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007F"/>
    <w:rPr>
      <w:rFonts w:eastAsiaTheme="majorEastAsia" w:cstheme="majorBidi"/>
      <w:i/>
      <w:iCs/>
      <w:color w:val="374D3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007F"/>
    <w:rPr>
      <w:rFonts w:eastAsiaTheme="majorEastAsia" w:cstheme="majorBidi"/>
      <w:color w:val="374D3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07B13"/>
    <w:rPr>
      <w:rFonts w:ascii="Space Grotesk SemiBold" w:hAnsi="Space Grotesk SemiBold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B07B13"/>
    <w:rPr>
      <w:rFonts w:ascii="Space Grotesk SemiBold" w:hAnsi="Space Grotesk SemiBold"/>
      <w:sz w:val="40"/>
      <w:szCs w:val="4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6EC2"/>
    <w:rPr>
      <w:rFonts w:cs="Arial"/>
      <w:sz w:val="4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6EC2"/>
    <w:rPr>
      <w:rFonts w:ascii="Arial" w:hAnsi="Arial" w:cs="Arial"/>
      <w:sz w:val="40"/>
      <w:szCs w:val="40"/>
    </w:rPr>
  </w:style>
  <w:style w:type="paragraph" w:styleId="Zitat">
    <w:name w:val="Quote"/>
    <w:basedOn w:val="Standard"/>
    <w:next w:val="Standard"/>
    <w:link w:val="ZitatZchn"/>
    <w:uiPriority w:val="29"/>
    <w:rsid w:val="0050007F"/>
    <w:pPr>
      <w:spacing w:before="160"/>
      <w:jc w:val="center"/>
    </w:pPr>
    <w:rPr>
      <w:i/>
      <w:iCs/>
      <w:color w:val="496749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0007F"/>
    <w:rPr>
      <w:i/>
      <w:iCs/>
      <w:color w:val="496749" w:themeColor="text1" w:themeTint="BF"/>
    </w:rPr>
  </w:style>
  <w:style w:type="paragraph" w:styleId="Listenabsatz">
    <w:name w:val="List Paragraph"/>
    <w:basedOn w:val="Standard"/>
    <w:uiPriority w:val="34"/>
    <w:rsid w:val="0050007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rsid w:val="0050007F"/>
    <w:rPr>
      <w:i/>
      <w:iCs/>
      <w:color w:val="33C94C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0007F"/>
    <w:pPr>
      <w:pBdr>
        <w:top w:val="single" w:sz="4" w:space="10" w:color="33C94C" w:themeColor="accent1" w:themeShade="BF"/>
        <w:bottom w:val="single" w:sz="4" w:space="10" w:color="33C94C" w:themeColor="accent1" w:themeShade="BF"/>
      </w:pBdr>
      <w:spacing w:before="360" w:after="360"/>
      <w:ind w:left="864" w:right="864"/>
      <w:jc w:val="center"/>
    </w:pPr>
    <w:rPr>
      <w:i/>
      <w:iCs/>
      <w:color w:val="33C94C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0007F"/>
    <w:rPr>
      <w:i/>
      <w:iCs/>
      <w:color w:val="33C94C" w:themeColor="accent1" w:themeShade="BF"/>
    </w:rPr>
  </w:style>
  <w:style w:type="character" w:styleId="IntensiverVerweis">
    <w:name w:val="Intense Reference"/>
    <w:basedOn w:val="Absatz-Standardschriftart"/>
    <w:uiPriority w:val="32"/>
    <w:rsid w:val="0050007F"/>
    <w:rPr>
      <w:b/>
      <w:bCs/>
      <w:smallCaps/>
      <w:color w:val="33C94C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07B13"/>
    <w:pPr>
      <w:tabs>
        <w:tab w:val="center" w:pos="4536"/>
        <w:tab w:val="right" w:pos="9072"/>
      </w:tabs>
      <w:jc w:val="right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B07B13"/>
    <w:rPr>
      <w:rFonts w:ascii="Arial" w:hAnsi="Arial"/>
      <w:sz w:val="12"/>
    </w:rPr>
  </w:style>
  <w:style w:type="paragraph" w:styleId="Fuzeile">
    <w:name w:val="footer"/>
    <w:basedOn w:val="Standard"/>
    <w:link w:val="FuzeileZchn"/>
    <w:uiPriority w:val="99"/>
    <w:unhideWhenUsed/>
    <w:rsid w:val="002670C4"/>
    <w:pPr>
      <w:tabs>
        <w:tab w:val="center" w:pos="4536"/>
        <w:tab w:val="right" w:pos="9072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2670C4"/>
    <w:rPr>
      <w:rFonts w:ascii="Arial" w:hAnsi="Arial"/>
      <w:sz w:val="12"/>
    </w:rPr>
  </w:style>
  <w:style w:type="character" w:styleId="Hervorhebung">
    <w:name w:val="Emphasis"/>
    <w:basedOn w:val="Absatz-Standardschriftart"/>
    <w:uiPriority w:val="20"/>
    <w:qFormat/>
    <w:rsid w:val="003F1B45"/>
    <w:rPr>
      <w:rFonts w:ascii="Arial" w:hAnsi="Arial"/>
      <w:i w:val="0"/>
      <w:iCs/>
      <w:color w:val="76DC87" w:themeColor="accent1"/>
      <w:sz w:val="20"/>
    </w:rPr>
  </w:style>
  <w:style w:type="paragraph" w:customStyle="1" w:styleId="Aufzhlung">
    <w:name w:val="Aufzählung"/>
    <w:basedOn w:val="Standard"/>
    <w:uiPriority w:val="10"/>
    <w:qFormat/>
    <w:rsid w:val="000B4F1D"/>
    <w:pPr>
      <w:numPr>
        <w:numId w:val="2"/>
      </w:numPr>
      <w:ind w:left="284" w:hanging="284"/>
    </w:pPr>
  </w:style>
  <w:style w:type="paragraph" w:styleId="KeinLeerraum">
    <w:name w:val="No Spacing"/>
    <w:uiPriority w:val="99"/>
    <w:qFormat/>
    <w:rsid w:val="000B4F1D"/>
    <w:pPr>
      <w:spacing w:after="0" w:line="240" w:lineRule="auto"/>
    </w:pPr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E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626E18"/>
    <w:pPr>
      <w:tabs>
        <w:tab w:val="left" w:pos="720"/>
        <w:tab w:val="righ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D3FC8"/>
    <w:pPr>
      <w:tabs>
        <w:tab w:val="left" w:pos="709"/>
        <w:tab w:val="righ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BD3FC8"/>
    <w:pPr>
      <w:tabs>
        <w:tab w:val="left" w:pos="709"/>
        <w:tab w:val="right" w:pos="9062"/>
      </w:tabs>
      <w:spacing w:after="100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5F292E"/>
    <w:rPr>
      <w:color w:val="76DC8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4C009E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color w:val="33C94C" w:themeColor="accent1" w:themeShade="BF"/>
      <w:kern w:val="0"/>
      <w:sz w:val="32"/>
      <w:szCs w:val="32"/>
      <w:lang w:eastAsia="de-DE"/>
      <w14:ligatures w14:val="none"/>
    </w:rPr>
  </w:style>
  <w:style w:type="paragraph" w:customStyle="1" w:styleId="Inhalt">
    <w:name w:val="Inhalt"/>
    <w:basedOn w:val="Standard"/>
    <w:uiPriority w:val="12"/>
    <w:qFormat/>
    <w:rsid w:val="002E1602"/>
    <w:pPr>
      <w:spacing w:before="480" w:after="120"/>
    </w:pPr>
    <w:rPr>
      <w:rFonts w:ascii="Space Grotesk SemiBold" w:eastAsiaTheme="majorEastAsia" w:hAnsi="Space Grotesk SemiBold" w:cstheme="majorBidi"/>
      <w:sz w:val="30"/>
      <w:szCs w:val="40"/>
    </w:rPr>
  </w:style>
  <w:style w:type="table" w:customStyle="1" w:styleId="HellesRaster-Akzent11">
    <w:name w:val="Helles Raster - Akzent 11"/>
    <w:basedOn w:val="NormaleTabelle"/>
    <w:uiPriority w:val="62"/>
    <w:rsid w:val="005F7AA5"/>
    <w:pPr>
      <w:spacing w:after="0" w:line="240" w:lineRule="auto"/>
    </w:pPr>
    <w:rPr>
      <w:rFonts w:ascii="Arial" w:hAnsi="Arial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76DC87" w:themeColor="accent1"/>
        <w:left w:val="single" w:sz="8" w:space="0" w:color="76DC87" w:themeColor="accent1"/>
        <w:bottom w:val="single" w:sz="8" w:space="0" w:color="76DC87" w:themeColor="accent1"/>
        <w:right w:val="single" w:sz="8" w:space="0" w:color="76DC87" w:themeColor="accent1"/>
        <w:insideH w:val="single" w:sz="8" w:space="0" w:color="76DC87" w:themeColor="accent1"/>
        <w:insideV w:val="single" w:sz="8" w:space="0" w:color="76DC8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DC87" w:themeColor="accent1"/>
          <w:left w:val="single" w:sz="8" w:space="0" w:color="76DC87" w:themeColor="accent1"/>
          <w:bottom w:val="single" w:sz="18" w:space="0" w:color="76DC87" w:themeColor="accent1"/>
          <w:right w:val="single" w:sz="8" w:space="0" w:color="76DC87" w:themeColor="accent1"/>
          <w:insideH w:val="nil"/>
          <w:insideV w:val="single" w:sz="8" w:space="0" w:color="76DC8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6DC87" w:themeColor="accent1"/>
          <w:left w:val="single" w:sz="8" w:space="0" w:color="76DC87" w:themeColor="accent1"/>
          <w:bottom w:val="single" w:sz="8" w:space="0" w:color="76DC87" w:themeColor="accent1"/>
          <w:right w:val="single" w:sz="8" w:space="0" w:color="76DC87" w:themeColor="accent1"/>
          <w:insideH w:val="nil"/>
          <w:insideV w:val="single" w:sz="8" w:space="0" w:color="76DC8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DC87" w:themeColor="accent1"/>
          <w:left w:val="single" w:sz="8" w:space="0" w:color="76DC87" w:themeColor="accent1"/>
          <w:bottom w:val="single" w:sz="8" w:space="0" w:color="76DC87" w:themeColor="accent1"/>
          <w:right w:val="single" w:sz="8" w:space="0" w:color="76DC87" w:themeColor="accent1"/>
        </w:tcBorders>
      </w:tcPr>
    </w:tblStylePr>
    <w:tblStylePr w:type="band1Vert">
      <w:tblPr/>
      <w:tcPr>
        <w:tcBorders>
          <w:top w:val="single" w:sz="8" w:space="0" w:color="76DC87" w:themeColor="accent1"/>
          <w:left w:val="single" w:sz="8" w:space="0" w:color="76DC87" w:themeColor="accent1"/>
          <w:bottom w:val="single" w:sz="8" w:space="0" w:color="76DC87" w:themeColor="accent1"/>
          <w:right w:val="single" w:sz="8" w:space="0" w:color="76DC87" w:themeColor="accent1"/>
        </w:tcBorders>
        <w:shd w:val="clear" w:color="auto" w:fill="DDF6E1" w:themeFill="accent1" w:themeFillTint="3F"/>
      </w:tcPr>
    </w:tblStylePr>
    <w:tblStylePr w:type="band1Horz">
      <w:tblPr/>
      <w:tcPr>
        <w:tcBorders>
          <w:top w:val="single" w:sz="8" w:space="0" w:color="76DC87" w:themeColor="accent1"/>
          <w:left w:val="single" w:sz="8" w:space="0" w:color="76DC87" w:themeColor="accent1"/>
          <w:bottom w:val="single" w:sz="8" w:space="0" w:color="76DC87" w:themeColor="accent1"/>
          <w:right w:val="single" w:sz="8" w:space="0" w:color="76DC87" w:themeColor="accent1"/>
          <w:insideV w:val="single" w:sz="8" w:space="0" w:color="76DC87" w:themeColor="accent1"/>
        </w:tcBorders>
        <w:shd w:val="clear" w:color="auto" w:fill="DDF6E1" w:themeFill="accent1" w:themeFillTint="3F"/>
      </w:tcPr>
    </w:tblStylePr>
    <w:tblStylePr w:type="band2Horz">
      <w:tblPr/>
      <w:tcPr>
        <w:tcBorders>
          <w:top w:val="single" w:sz="8" w:space="0" w:color="76DC87" w:themeColor="accent1"/>
          <w:left w:val="single" w:sz="8" w:space="0" w:color="76DC87" w:themeColor="accent1"/>
          <w:bottom w:val="single" w:sz="8" w:space="0" w:color="76DC87" w:themeColor="accent1"/>
          <w:right w:val="single" w:sz="8" w:space="0" w:color="76DC87" w:themeColor="accent1"/>
          <w:insideV w:val="single" w:sz="8" w:space="0" w:color="76DC87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harta\Desktop\Vorlagen-Stand-10-10-2024\A_GEA%20allgemein\A_Allg-Ho-D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Gantner_2024">
      <a:dk1>
        <a:srgbClr val="1B261B"/>
      </a:dk1>
      <a:lt1>
        <a:srgbClr val="FFF9EB"/>
      </a:lt1>
      <a:dk2>
        <a:srgbClr val="000000"/>
      </a:dk2>
      <a:lt2>
        <a:srgbClr val="FFFFFF"/>
      </a:lt2>
      <a:accent1>
        <a:srgbClr val="76DC87"/>
      </a:accent1>
      <a:accent2>
        <a:srgbClr val="00B0A2"/>
      </a:accent2>
      <a:accent3>
        <a:srgbClr val="7CA27C"/>
      </a:accent3>
      <a:accent4>
        <a:srgbClr val="6E91FF"/>
      </a:accent4>
      <a:accent5>
        <a:srgbClr val="50C8FF"/>
      </a:accent5>
      <a:accent6>
        <a:srgbClr val="A5A5A5"/>
      </a:accent6>
      <a:hlink>
        <a:srgbClr val="76DC87"/>
      </a:hlink>
      <a:folHlink>
        <a:srgbClr val="00B0A2"/>
      </a:folHlink>
    </a:clrScheme>
    <a:fontScheme name="Gantner_2024">
      <a:majorFont>
        <a:latin typeface="Space Grotesk Semi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93A1-6FD4-4F24-86F4-8FC51905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A_Allg-Ho-DE.dotx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Bernhart Andrey</dc:creator>
  <cp:keywords/>
  <dc:description/>
  <cp:lastModifiedBy>Markus Angeli</cp:lastModifiedBy>
  <cp:revision>3</cp:revision>
  <cp:lastPrinted>2024-09-05T08:25:00Z</cp:lastPrinted>
  <dcterms:created xsi:type="dcterms:W3CDTF">2024-10-25T08:17:00Z</dcterms:created>
  <dcterms:modified xsi:type="dcterms:W3CDTF">2025-02-17T17:05:00Z</dcterms:modified>
</cp:coreProperties>
</file>